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9.png" ContentType="image/png"/>
  <Override PartName="/word/media/image1.png" ContentType="image/png"/>
  <Override PartName="/word/media/image2.png" ContentType="image/png"/>
  <Override PartName="/word/media/image3.png" ContentType="image/png"/>
  <Override PartName="/word/media/image4.png" ContentType="image/png"/>
  <Override PartName="/word/media/image5.png" ContentType="image/png"/>
  <Override PartName="/word/media/image6.png" ContentType="image/png"/>
  <Override PartName="/word/media/image7.png" ContentType="image/png"/>
  <Override PartName="/word/media/image8.png" ContentType="image/png"/>
  <Override PartName="/word/media/image10.png" ContentType="image/png"/>
  <Override PartName="/word/media/image11.png" ContentType="image/png"/>
  <Override PartName="/word/media/image12.png" ContentType="image/png"/>
  <Override PartName="/word/media/image13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высшего профессионального образования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>«Национальный исследовательский университет  «МИЭТ»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ind w:right="-365" w:hang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Кафедра: </w:t>
      </w:r>
      <w:r>
        <w:rPr>
          <w:b/>
          <w:sz w:val="28"/>
          <w:szCs w:val="28"/>
        </w:rPr>
        <w:t>Электротехника</w:t>
      </w:r>
    </w:p>
    <w:p>
      <w:pPr>
        <w:pStyle w:val="Normal"/>
        <w:ind w:right="-365" w:hanging="0"/>
        <w:jc w:val="both"/>
        <w:rPr/>
      </w:pPr>
      <w:r>
        <w:rPr>
          <w:sz w:val="28"/>
          <w:szCs w:val="28"/>
        </w:rPr>
        <w:t xml:space="preserve">Дисциплина: </w:t>
      </w:r>
      <w:r>
        <w:rPr>
          <w:b/>
          <w:sz w:val="28"/>
          <w:szCs w:val="28"/>
        </w:rPr>
        <w:t>Теоретические основы электротехники</w:t>
      </w:r>
    </w:p>
    <w:p>
      <w:pPr>
        <w:pStyle w:val="Style24"/>
        <w:rPr/>
      </w:pPr>
      <w:r>
        <w:rPr>
          <w:sz w:val="28"/>
          <w:szCs w:val="28"/>
        </w:rPr>
        <w:t>210100.62«Электроника и наноэлектроника»</w:t>
      </w:r>
      <w:r>
        <w:rPr/>
        <w:t xml:space="preserve"> </w:t>
      </w:r>
      <w:r>
        <w:rPr>
          <w:sz w:val="28"/>
          <w:szCs w:val="28"/>
        </w:rPr>
        <w:t xml:space="preserve"> (выпускающая кафедра ИЭМС)</w:t>
      </w:r>
    </w:p>
    <w:p>
      <w:pPr>
        <w:pStyle w:val="Normal"/>
        <w:ind w:left="3420" w:right="-365" w:hanging="162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3420" w:right="-365" w:hanging="1620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3420" w:right="-365" w:hanging="1620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360"/>
        <w:ind w:right="-363" w:hanging="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>
      <w:pPr>
        <w:pStyle w:val="Normal"/>
        <w:spacing w:lineRule="auto" w:line="360"/>
        <w:ind w:right="-363" w:hanging="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к домашней работе ( ДЗ № 0 Вариант № 20   )</w:t>
      </w:r>
    </w:p>
    <w:p>
      <w:pPr>
        <w:pStyle w:val="Normal"/>
        <w:spacing w:lineRule="auto" w:line="360"/>
        <w:ind w:right="-363" w:hanging="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на тему:</w:t>
      </w:r>
    </w:p>
    <w:p>
      <w:pPr>
        <w:pStyle w:val="Normal"/>
        <w:spacing w:lineRule="auto" w:line="360"/>
        <w:ind w:right="-363" w:hanging="0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</w:t>
      </w:r>
      <w:r>
        <w:rPr>
          <w:b/>
          <w:sz w:val="28"/>
          <w:szCs w:val="28"/>
        </w:rPr>
        <w:t>Законы Кирхгофа.</w:t>
      </w:r>
    </w:p>
    <w:p>
      <w:pPr>
        <w:pStyle w:val="Normal"/>
        <w:ind w:right="-365" w:hanging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right="-365" w:hanging="0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</w:t>
      </w:r>
    </w:p>
    <w:p>
      <w:pPr>
        <w:pStyle w:val="Normal"/>
        <w:ind w:right="-365" w:hanging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right="-365" w:hanging="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ind w:right="-365" w:hanging="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ind w:right="-365" w:hanging="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ind w:right="-365" w:hanging="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ind w:right="-365" w:hanging="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/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ab/>
        <w:tab/>
        <w:tab/>
        <w:t xml:space="preserve">        Руководитель</w:t>
      </w:r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Самухин В. И.</w:t>
      </w:r>
    </w:p>
    <w:p>
      <w:pPr>
        <w:pStyle w:val="Normal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/>
      </w:pPr>
      <w:r>
        <w:rPr>
          <w:b/>
          <w:sz w:val="28"/>
          <w:szCs w:val="28"/>
        </w:rPr>
        <w:t xml:space="preserve">                </w:t>
      </w:r>
      <w:r>
        <w:rPr>
          <w:b/>
          <w:sz w:val="28"/>
          <w:szCs w:val="28"/>
        </w:rPr>
        <w:tab/>
        <w:tab/>
        <w:tab/>
        <w:tab/>
        <w:tab/>
      </w:r>
      <w:r>
        <w:rPr>
          <w:sz w:val="28"/>
          <w:szCs w:val="28"/>
        </w:rPr>
        <w:t>Выполнил: ст.гр.ЭКТ-28 Голубев Д.Б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</w:p>
    <w:p>
      <w:pPr>
        <w:pStyle w:val="Normal"/>
        <w:rPr/>
      </w:pPr>
      <w:r>
        <w:rPr>
          <w:sz w:val="28"/>
          <w:szCs w:val="28"/>
        </w:rPr>
        <w:t xml:space="preserve">                                                                  </w:t>
      </w:r>
      <w:r>
        <w:rPr>
          <w:sz w:val="28"/>
          <w:szCs w:val="28"/>
        </w:rPr>
        <w:t xml:space="preserve">Дата:    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right="-365" w:hanging="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/>
      </w:pPr>
      <w:r>
        <w:rPr>
          <w:sz w:val="28"/>
          <w:szCs w:val="28"/>
        </w:rPr>
        <w:t>Москва 2016</w:t>
      </w:r>
    </w:p>
    <w:p>
      <w:pPr>
        <w:pStyle w:val="Style21"/>
        <w:numPr>
          <w:ilvl w:val="0"/>
          <w:numId w:val="0"/>
        </w:numPr>
        <w:outlineLvl w:val="0"/>
        <w:rPr>
          <w:b w:val="false"/>
          <w:b w:val="false"/>
          <w:sz w:val="28"/>
          <w:u w:val="none"/>
        </w:rPr>
      </w:pPr>
      <w:r>
        <w:rPr>
          <w:b w:val="false"/>
          <w:sz w:val="28"/>
          <w:u w:val="none"/>
        </w:rPr>
      </w:r>
    </w:p>
    <w:p>
      <w:pPr>
        <w:pStyle w:val="Style21"/>
        <w:numPr>
          <w:ilvl w:val="0"/>
          <w:numId w:val="0"/>
        </w:numPr>
        <w:outlineLvl w:val="0"/>
        <w:rPr>
          <w:b w:val="false"/>
          <w:b w:val="false"/>
          <w:sz w:val="28"/>
          <w:u w:val="none"/>
        </w:rPr>
      </w:pPr>
      <w:r>
        <w:rPr>
          <w:b w:val="false"/>
          <w:sz w:val="28"/>
          <w:u w:val="none"/>
        </w:rPr>
      </w:r>
    </w:p>
    <w:p>
      <w:pPr>
        <w:pStyle w:val="Style21"/>
        <w:numPr>
          <w:ilvl w:val="0"/>
          <w:numId w:val="0"/>
        </w:numPr>
        <w:outlineLvl w:val="0"/>
        <w:rPr>
          <w:b w:val="false"/>
          <w:b w:val="false"/>
          <w:sz w:val="28"/>
          <w:u w:val="none"/>
        </w:rPr>
      </w:pPr>
      <w:r>
        <w:rPr>
          <w:b w:val="false"/>
          <w:sz w:val="28"/>
          <w:u w:val="none"/>
        </w:rPr>
        <w:t>Законы Кирхгофа</w:t>
      </w:r>
    </w:p>
    <w:p>
      <w:pPr>
        <w:pStyle w:val="Style21"/>
        <w:numPr>
          <w:ilvl w:val="0"/>
          <w:numId w:val="0"/>
        </w:numPr>
        <w:outlineLvl w:val="0"/>
        <w:rPr/>
      </w:pPr>
      <w:r>
        <w:rPr>
          <w:b w:val="false"/>
          <w:sz w:val="28"/>
          <w:u w:val="none"/>
        </w:rPr>
        <w:t xml:space="preserve">Вариант № 5 </w:t>
      </w:r>
    </w:p>
    <w:p>
      <w:pPr>
        <w:pStyle w:val="Normal"/>
        <w:jc w:val="center"/>
        <w:rPr>
          <w:rFonts w:ascii="Times New Roman CYR" w:hAnsi="Times New Roman CYR" w:cs="Times New Roman CYR"/>
          <w:b/>
          <w:b/>
          <w:bCs/>
          <w:sz w:val="32"/>
          <w:szCs w:val="32"/>
          <w:lang w:val="en-US"/>
        </w:rPr>
      </w:pPr>
      <w:r>
        <w:rPr>
          <w:rFonts w:cs="Times New Roman CYR" w:ascii="Times New Roman CYR" w:hAnsi="Times New Roman CYR"/>
          <w:b/>
          <w:bCs/>
          <w:sz w:val="32"/>
          <w:szCs w:val="32"/>
        </w:rPr>
        <w:t>Задача №</w:t>
      </w:r>
      <w:r>
        <w:rPr>
          <w:rFonts w:cs="Times New Roman CYR" w:ascii="Times New Roman CYR" w:hAnsi="Times New Roman CYR"/>
          <w:b/>
          <w:bCs/>
          <w:sz w:val="32"/>
          <w:szCs w:val="32"/>
          <w:lang w:val="en-US"/>
        </w:rPr>
        <w:t>1</w:t>
      </w:r>
    </w:p>
    <w:p>
      <w:pPr>
        <w:pStyle w:val="Normal"/>
        <w:jc w:val="center"/>
        <w:rPr>
          <w:b/>
          <w:b/>
          <w:lang w:val="en-US"/>
        </w:rPr>
      </w:pPr>
      <w:r>
        <w:rPr>
          <w:b/>
          <w:lang w:val="en-US"/>
        </w:rPr>
      </w:r>
    </w:p>
    <w:tbl>
      <w:tblPr>
        <w:tblStyle w:val="ab"/>
        <w:tblW w:w="4900" w:type="pct"/>
        <w:jc w:val="left"/>
        <w:tblInd w:w="-5" w:type="dxa"/>
        <w:tblCellMar>
          <w:top w:w="0" w:type="dxa"/>
          <w:left w:w="103" w:type="dxa"/>
          <w:bottom w:w="0" w:type="dxa"/>
          <w:right w:w="108" w:type="dxa"/>
        </w:tblCellMar>
        <w:tblLook w:val="01e0"/>
      </w:tblPr>
      <w:tblGrid>
        <w:gridCol w:w="6004"/>
        <w:gridCol w:w="3162"/>
      </w:tblGrid>
      <w:tr>
        <w:trPr>
          <w:trHeight w:val="4304" w:hRule="atLeast"/>
        </w:trPr>
        <w:tc>
          <w:tcPr>
            <w:tcW w:w="6004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Cs w:val="20"/>
                <w:lang w:val="en-US" w:eastAsia="ru-RU"/>
              </w:rPr>
            </w:pPr>
            <w:r>
              <w:rPr>
                <w:rFonts w:eastAsia="Times New Roman" w:cs="Times New Roman"/>
                <w:b/>
                <w:szCs w:val="20"/>
                <w:lang w:val="en-US" w:eastAsia="ru-RU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lang w:val="en-US"/>
              </w:rPr>
            </w:pPr>
            <w:r>
              <w:rPr>
                <w:lang w:eastAsia="ru-RU"/>
              </w:rPr>
              <w:drawing>
                <wp:inline distT="0" distB="0" distL="0" distR="0">
                  <wp:extent cx="3372485" cy="2143125"/>
                  <wp:effectExtent l="0" t="0" r="0" b="0"/>
                  <wp:docPr id="1" name="Рисунок 0" descr="Задача 1.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0" descr="Задача 1.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2485" cy="2143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62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</w:r>
          </w:p>
          <w:p>
            <w:pPr>
              <w:pStyle w:val="1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i/>
                <w:i/>
                <w:iCs/>
                <w:u w:val="single"/>
              </w:rPr>
            </w:pPr>
            <w:r>
              <w:rPr>
                <w:rFonts w:eastAsia="Times New Roman" w:cs="Times New Roman"/>
                <w:i/>
                <w:iCs/>
                <w:szCs w:val="20"/>
                <w:u w:val="single"/>
                <w:lang w:eastAsia="ru-RU"/>
              </w:rPr>
              <w:t>Задача №1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Дано:</w:t>
            </w:r>
            <w:r>
              <w:rPr>
                <w:rFonts w:eastAsia="Times New Roman" w:cs="Times New Roman"/>
                <w:szCs w:val="20"/>
                <w:lang w:val="en-US" w:eastAsia="ru-RU"/>
              </w:rPr>
              <w:t>E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1 = 5 В, </w:t>
            </w:r>
            <w:r>
              <w:rPr>
                <w:rFonts w:eastAsia="Times New Roman" w:cs="Times New Roman"/>
                <w:szCs w:val="20"/>
                <w:lang w:val="en-US" w:eastAsia="ru-RU"/>
              </w:rPr>
              <w:t>R</w:t>
            </w:r>
            <w:r>
              <w:rPr>
                <w:rFonts w:eastAsia="Times New Roman" w:cs="Times New Roman"/>
                <w:szCs w:val="20"/>
                <w:lang w:eastAsia="ru-RU"/>
              </w:rPr>
              <w:t>1 = 60 Ом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val="en-US" w:eastAsia="ru-RU"/>
              </w:rPr>
              <w:t>R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2 = 90 Ом, </w:t>
            </w:r>
            <w:r>
              <w:rPr>
                <w:rFonts w:eastAsia="Times New Roman" w:cs="Times New Roman"/>
                <w:szCs w:val="20"/>
                <w:lang w:val="en-US" w:eastAsia="ru-RU"/>
              </w:rPr>
              <w:t>R</w:t>
            </w:r>
            <w:r>
              <w:rPr>
                <w:rFonts w:eastAsia="Times New Roman" w:cs="Times New Roman"/>
                <w:szCs w:val="20"/>
                <w:lang w:eastAsia="ru-RU"/>
              </w:rPr>
              <w:t>3 = 75 Ом</w:t>
            </w:r>
          </w:p>
          <w:p>
            <w:pPr>
              <w:pStyle w:val="Normal"/>
              <w:spacing w:lineRule="auto" w:line="240" w:before="0" w:after="0"/>
              <w:rPr>
                <w:b/>
                <w:b/>
                <w:bCs/>
              </w:rPr>
            </w:pP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Вычислить: </w:t>
            </w:r>
          </w:p>
          <w:p>
            <w:pPr>
              <w:pStyle w:val="Normal"/>
              <w:spacing w:lineRule="auto" w:line="240" w:before="0" w:after="0"/>
              <w:ind w:left="360" w:hanging="0"/>
              <w:rPr>
                <w:sz w:val="20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1. Токи всех ветвей и потенциалы узлов. </w:t>
            </w:r>
          </w:p>
          <w:p>
            <w:pPr>
              <w:pStyle w:val="Normal"/>
              <w:spacing w:lineRule="auto" w:line="240" w:before="0" w:after="0"/>
              <w:rPr>
                <w:b/>
                <w:b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   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2. Баланс мощности.</w:t>
            </w:r>
          </w:p>
        </w:tc>
      </w:tr>
    </w:tbl>
    <w:p>
      <w:pPr>
        <w:pStyle w:val="Normal"/>
        <w:jc w:val="center"/>
        <w:rPr>
          <w:b/>
          <w:b/>
        </w:rPr>
      </w:pPr>
      <w:r>
        <w:rPr>
          <w:b/>
        </w:rPr>
      </w:r>
    </w:p>
    <w:p>
      <w:pPr>
        <w:pStyle w:val="Normal"/>
        <w:jc w:val="center"/>
        <w:rPr>
          <w:b/>
          <w:b/>
        </w:rPr>
      </w:pPr>
      <w:r>
        <w:rPr>
          <w:b/>
        </w:rPr>
        <w:t>Решение</w:t>
      </w:r>
    </w:p>
    <w:p>
      <w:pPr>
        <w:pStyle w:val="Normal"/>
        <w:numPr>
          <w:ilvl w:val="0"/>
          <w:numId w:val="1"/>
        </w:numPr>
        <w:tabs>
          <w:tab w:val="left" w:pos="0" w:leader="none"/>
          <w:tab w:val="left" w:pos="360" w:leader="none"/>
        </w:tabs>
        <w:spacing w:before="120" w:after="0"/>
        <w:ind w:left="0" w:hanging="0"/>
        <w:rPr/>
      </w:pPr>
      <w:r>
        <w:rPr/>
        <w:t>Решим задачу, используя з-н Ома и правило делителя тока.</w:t>
        <w:br/>
        <w:br/>
      </w:r>
      <w:r>
        <w:rPr>
          <w:lang w:val="en-US"/>
        </w:rPr>
        <w:t xml:space="preserve">R23=R2*R3/(R2+R3)=40,91 </w:t>
      </w:r>
      <w:r>
        <w:rPr/>
        <w:t>Ом</w:t>
      </w:r>
      <w:r>
        <w:rPr>
          <w:lang w:val="en-US"/>
        </w:rPr>
        <w:t>;</w:t>
      </w:r>
    </w:p>
    <w:p>
      <w:pPr>
        <w:pStyle w:val="Normal"/>
        <w:tabs>
          <w:tab w:val="left" w:pos="360" w:leader="none"/>
        </w:tabs>
        <w:spacing w:before="120" w:after="0"/>
        <w:rPr>
          <w:lang w:val="en-US"/>
        </w:rPr>
      </w:pPr>
      <w:r>
        <w:rPr>
          <w:lang w:val="en-US"/>
        </w:rPr>
        <w:t>R</w:t>
      </w:r>
      <w:r>
        <w:rPr/>
        <w:t>Э</w:t>
      </w:r>
      <w:r>
        <w:rPr>
          <w:lang w:val="en-US"/>
        </w:rPr>
        <w:t xml:space="preserve">=R1+R23=100,91 </w:t>
      </w:r>
      <w:r>
        <w:rPr/>
        <w:t>Ом</w:t>
      </w:r>
      <w:r>
        <w:rPr>
          <w:lang w:val="en-US"/>
        </w:rPr>
        <w:t>;</w:t>
      </w:r>
    </w:p>
    <w:p>
      <w:pPr>
        <w:pStyle w:val="Normal"/>
        <w:tabs>
          <w:tab w:val="left" w:pos="360" w:leader="none"/>
        </w:tabs>
        <w:spacing w:before="120" w:after="0"/>
        <w:rPr/>
      </w:pPr>
      <w:r>
        <w:rPr>
          <w:lang w:val="en-US"/>
        </w:rPr>
        <w:t>I1= E1/R</w:t>
      </w:r>
      <w:r>
        <w:rPr/>
        <w:t>Э</w:t>
      </w:r>
      <w:r>
        <w:rPr>
          <w:lang w:val="en-US"/>
        </w:rPr>
        <w:t>=0.05 A;</w:t>
      </w:r>
    </w:p>
    <w:p>
      <w:pPr>
        <w:pStyle w:val="Normal"/>
        <w:tabs>
          <w:tab w:val="left" w:pos="360" w:leader="none"/>
        </w:tabs>
        <w:spacing w:before="120" w:after="0"/>
        <w:rPr/>
      </w:pPr>
      <w:r>
        <w:rPr>
          <w:lang w:val="en-US"/>
        </w:rPr>
        <w:t>I1=I4=0.05 A;</w:t>
      </w:r>
    </w:p>
    <w:p>
      <w:pPr>
        <w:pStyle w:val="Normal"/>
        <w:tabs>
          <w:tab w:val="left" w:pos="360" w:leader="none"/>
        </w:tabs>
        <w:spacing w:before="120" w:after="0"/>
        <w:rPr/>
      </w:pPr>
      <w:r>
        <w:rPr>
          <w:lang w:val="en-US"/>
        </w:rPr>
        <w:t>I2=I1*R3/(R2+R3)=0.022 A;</w:t>
      </w:r>
    </w:p>
    <w:p>
      <w:pPr>
        <w:pStyle w:val="Normal"/>
        <w:tabs>
          <w:tab w:val="left" w:pos="360" w:leader="none"/>
        </w:tabs>
        <w:spacing w:before="120" w:after="0"/>
        <w:rPr/>
      </w:pPr>
      <w:r>
        <w:rPr>
          <w:lang w:val="en-US"/>
        </w:rPr>
        <w:t>I3=I1*R2/(R2+R3)=0.027 A;</w:t>
      </w:r>
    </w:p>
    <w:p>
      <w:pPr>
        <w:pStyle w:val="Normal"/>
        <w:numPr>
          <w:ilvl w:val="0"/>
          <w:numId w:val="1"/>
        </w:numPr>
        <w:tabs>
          <w:tab w:val="left" w:pos="0" w:leader="none"/>
          <w:tab w:val="left" w:pos="360" w:leader="none"/>
        </w:tabs>
        <w:spacing w:before="120" w:after="0"/>
        <w:ind w:left="0" w:hanging="0"/>
        <w:rPr/>
      </w:pPr>
      <w:r>
        <w:rPr/>
        <w:t xml:space="preserve">Определим потенциал второго узла, учитывая, что потенциал первого узла </w:t>
      </w:r>
      <w:r>
        <w:rPr>
          <w:lang w:val="en-US"/>
        </w:rPr>
        <w:t>v</w:t>
      </w:r>
      <w:r>
        <w:rPr/>
        <w:t>1=0:</w:t>
      </w:r>
    </w:p>
    <w:p>
      <w:pPr>
        <w:pStyle w:val="Normal"/>
        <w:spacing w:before="120" w:after="0"/>
        <w:rPr/>
      </w:pPr>
      <w:r>
        <w:rPr>
          <w:lang w:val="en-US"/>
        </w:rPr>
        <w:t>v</w:t>
      </w:r>
      <w:r>
        <w:rPr/>
        <w:t xml:space="preserve">2 – </w:t>
      </w:r>
      <w:r>
        <w:rPr>
          <w:lang w:val="en-US"/>
        </w:rPr>
        <w:t>v</w:t>
      </w:r>
      <w:r>
        <w:rPr/>
        <w:t xml:space="preserve">1 = </w:t>
      </w:r>
      <w:r>
        <w:rPr>
          <w:lang w:val="en-US"/>
        </w:rPr>
        <w:t>I</w:t>
      </w:r>
      <w:r>
        <w:rPr/>
        <w:t>2*</w:t>
      </w:r>
      <w:r>
        <w:rPr>
          <w:lang w:val="en-US"/>
        </w:rPr>
        <w:t>R</w:t>
      </w:r>
      <w:r>
        <w:rPr/>
        <w:t xml:space="preserve">2 =&gt;  </w:t>
      </w:r>
      <w:r>
        <w:rPr>
          <w:lang w:val="en-US"/>
        </w:rPr>
        <w:t>v</w:t>
      </w:r>
      <w:r>
        <w:rPr/>
        <w:t xml:space="preserve">2 = </w:t>
      </w:r>
      <w:r>
        <w:rPr>
          <w:lang w:val="en-US"/>
        </w:rPr>
        <w:t>I</w:t>
      </w:r>
      <w:r>
        <w:rPr/>
        <w:t>2*</w:t>
      </w:r>
      <w:r>
        <w:rPr>
          <w:lang w:val="en-US"/>
        </w:rPr>
        <w:t>R</w:t>
      </w:r>
      <w:r>
        <w:rPr/>
        <w:t xml:space="preserve">2 = </w:t>
      </w:r>
      <w:r>
        <w:rPr>
          <w:lang w:val="en-US"/>
        </w:rPr>
        <w:t>1.98</w:t>
      </w:r>
      <w:r>
        <w:rPr/>
        <w:t xml:space="preserve"> В</w:t>
      </w:r>
    </w:p>
    <w:p>
      <w:pPr>
        <w:pStyle w:val="Normal"/>
        <w:spacing w:before="120" w:after="0"/>
        <w:rPr/>
      </w:pPr>
      <w:r>
        <w:rPr/>
      </w:r>
    </w:p>
    <w:p>
      <w:pPr>
        <w:pStyle w:val="Normal"/>
        <w:numPr>
          <w:ilvl w:val="0"/>
          <w:numId w:val="1"/>
        </w:numPr>
        <w:spacing w:lineRule="auto" w:line="360"/>
        <w:jc w:val="both"/>
        <w:rPr>
          <w:rFonts w:ascii="Times New Roman CYR" w:hAnsi="Times New Roman CYR" w:cs="Times New Roman CYR"/>
        </w:rPr>
      </w:pPr>
      <w:r>
        <w:rPr>
          <w:rFonts w:cs="Times New Roman CYR" w:ascii="Times New Roman CYR" w:hAnsi="Times New Roman CYR"/>
        </w:rPr>
        <w:t>Баланс мощностей устанавливает равенство (баланс) алгебраической суммы мощностей, развиваемых источниками энергии, сумме мощностей, расходуемых приемниками энергии. (P</w:t>
      </w:r>
      <w:r>
        <w:rPr>
          <w:rFonts w:cs="Times New Roman CYR" w:ascii="Times New Roman CYR" w:hAnsi="Times New Roman CYR"/>
          <w:vertAlign w:val="subscript"/>
        </w:rPr>
        <w:t>цепи</w:t>
      </w:r>
      <w:r>
        <w:rPr>
          <w:rFonts w:cs="Times New Roman CYR" w:ascii="Times New Roman CYR" w:hAnsi="Times New Roman CYR"/>
          <w:vertAlign w:val="subscript"/>
          <w:lang w:val="en-US"/>
        </w:rPr>
        <w:t xml:space="preserve"> </w:t>
      </w:r>
      <w:r>
        <w:rPr>
          <w:rFonts w:cs="Times New Roman CYR" w:ascii="Times New Roman CYR" w:hAnsi="Times New Roman CYR"/>
        </w:rPr>
        <w:t>=</w:t>
      </w:r>
      <w:r>
        <w:rPr>
          <w:rFonts w:cs="Times New Roman CYR" w:ascii="Times New Roman CYR" w:hAnsi="Times New Roman CYR"/>
          <w:lang w:val="en-US"/>
        </w:rPr>
        <w:t xml:space="preserve"> </w:t>
      </w:r>
      <w:r>
        <w:rPr>
          <w:rFonts w:cs="Times New Roman CYR" w:ascii="Times New Roman CYR" w:hAnsi="Times New Roman CYR"/>
        </w:rPr>
        <w:t>P</w:t>
      </w:r>
      <w:r>
        <w:rPr>
          <w:rFonts w:cs="Times New Roman CYR" w:ascii="Times New Roman CYR" w:hAnsi="Times New Roman CYR"/>
          <w:vertAlign w:val="subscript"/>
        </w:rPr>
        <w:t>источников</w:t>
      </w:r>
      <w:r>
        <w:rPr>
          <w:rFonts w:cs="Times New Roman CYR" w:ascii="Times New Roman CYR" w:hAnsi="Times New Roman CYR"/>
        </w:rPr>
        <w:t>)</w:t>
      </w:r>
    </w:p>
    <w:p>
      <w:pPr>
        <w:pStyle w:val="Normal"/>
        <w:numPr>
          <w:ilvl w:val="0"/>
          <w:numId w:val="1"/>
        </w:numPr>
        <w:tabs>
          <w:tab w:val="left" w:pos="0" w:leader="none"/>
          <w:tab w:val="left" w:pos="360" w:leader="none"/>
        </w:tabs>
        <w:spacing w:before="120" w:after="0"/>
        <w:ind w:left="0" w:hanging="0"/>
        <w:rPr/>
      </w:pPr>
      <w:r>
        <w:rPr/>
        <w:t xml:space="preserve">Определим мощность источника </w:t>
      </w:r>
    </w:p>
    <w:p>
      <w:pPr>
        <w:pStyle w:val="Normal"/>
        <w:tabs>
          <w:tab w:val="left" w:pos="900" w:leader="none"/>
          <w:tab w:val="left" w:pos="4860" w:leader="none"/>
        </w:tabs>
        <w:rPr/>
      </w:pPr>
      <w:r>
        <w:rPr>
          <w:i/>
        </w:rPr>
        <w:t>P</w:t>
      </w:r>
      <w:r>
        <w:rPr>
          <w:i/>
          <w:vertAlign w:val="subscript"/>
        </w:rPr>
        <w:t>E</w:t>
      </w:r>
      <w:r>
        <w:rPr>
          <w:i/>
        </w:rPr>
        <w:t xml:space="preserve"> = E1*I</w:t>
      </w:r>
      <w:r>
        <w:rPr/>
        <w:t xml:space="preserve">1 = </w:t>
      </w:r>
      <w:r>
        <w:rPr>
          <w:lang w:eastAsia="zh-CN"/>
        </w:rPr>
        <w:t>5</w:t>
      </w:r>
      <w:r>
        <w:rPr/>
        <w:t>*</w:t>
      </w:r>
      <w:r>
        <w:rPr>
          <w:lang w:eastAsia="zh-CN"/>
        </w:rPr>
        <w:t>0.05</w:t>
      </w:r>
      <w:r>
        <w:rPr/>
        <w:t xml:space="preserve"> = 0.25</w:t>
      </w:r>
      <w:r>
        <w:rPr>
          <w:lang w:eastAsia="zh-CN"/>
        </w:rPr>
        <w:t xml:space="preserve"> </w:t>
      </w:r>
      <w:r>
        <w:rPr/>
        <w:t>Вт</w:t>
      </w:r>
    </w:p>
    <w:p>
      <w:pPr>
        <w:pStyle w:val="Normal"/>
        <w:numPr>
          <w:ilvl w:val="0"/>
          <w:numId w:val="1"/>
        </w:numPr>
        <w:tabs>
          <w:tab w:val="left" w:pos="0" w:leader="none"/>
          <w:tab w:val="left" w:pos="360" w:leader="none"/>
        </w:tabs>
        <w:spacing w:before="120" w:after="0"/>
        <w:ind w:left="0" w:hanging="0"/>
        <w:rPr/>
      </w:pPr>
      <w:r>
        <w:rPr/>
        <w:t xml:space="preserve">Определим мощности приемников </w:t>
      </w:r>
    </w:p>
    <w:p>
      <w:pPr>
        <w:pStyle w:val="Normal"/>
        <w:tabs>
          <w:tab w:val="left" w:pos="900" w:leader="none"/>
          <w:tab w:val="left" w:pos="4860" w:leader="none"/>
        </w:tabs>
        <w:rPr>
          <w:i/>
          <w:i/>
          <w:lang w:val="en-US"/>
        </w:rPr>
      </w:pPr>
      <w:r>
        <w:rPr>
          <w:i/>
          <w:lang w:val="en-US"/>
        </w:rPr>
        <w:t>P</w:t>
      </w:r>
      <w:r>
        <w:rPr>
          <w:i/>
          <w:vertAlign w:val="subscript"/>
        </w:rPr>
        <w:t>П</w:t>
      </w:r>
      <w:r>
        <w:rPr>
          <w:i/>
          <w:lang w:val="en-US"/>
        </w:rPr>
        <w:t>=I</w:t>
      </w:r>
      <w:r>
        <w:rPr>
          <w:i/>
          <w:vertAlign w:val="superscript"/>
          <w:lang w:val="en-US"/>
        </w:rPr>
        <w:t>2</w:t>
      </w:r>
      <w:r>
        <w:rPr>
          <w:i/>
          <w:lang w:val="en-US"/>
        </w:rPr>
        <w:t>*R</w:t>
      </w:r>
    </w:p>
    <w:p>
      <w:pPr>
        <w:pStyle w:val="Normal"/>
        <w:tabs>
          <w:tab w:val="left" w:pos="900" w:leader="none"/>
          <w:tab w:val="left" w:pos="4860" w:leader="none"/>
        </w:tabs>
        <w:rPr/>
      </w:pPr>
      <w:r>
        <w:rPr>
          <w:i/>
          <w:lang w:val="en-US"/>
        </w:rPr>
        <w:t>P1=I</w:t>
      </w:r>
      <w:r>
        <w:rPr>
          <w:lang w:val="en-US"/>
        </w:rPr>
        <w:t>1</w:t>
      </w:r>
      <w:r>
        <w:rPr>
          <w:vertAlign w:val="superscript"/>
          <w:lang w:val="en-US"/>
        </w:rPr>
        <w:t>2</w:t>
      </w:r>
      <w:r>
        <w:rPr>
          <w:i/>
          <w:lang w:val="en-US"/>
        </w:rPr>
        <w:t>*R</w:t>
      </w:r>
      <w:r>
        <w:rPr>
          <w:lang w:val="en-US"/>
        </w:rPr>
        <w:t>1</w:t>
      </w:r>
      <w:r>
        <w:rPr>
          <w:i/>
          <w:lang w:val="en-US"/>
        </w:rPr>
        <w:t xml:space="preserve"> = </w:t>
      </w:r>
      <w:r>
        <w:rPr>
          <w:lang w:val="en-US"/>
        </w:rPr>
        <w:t>(</w:t>
      </w:r>
      <w:r>
        <w:rPr>
          <w:lang w:val="en-US" w:eastAsia="zh-CN"/>
        </w:rPr>
        <w:t>0.05</w:t>
      </w:r>
      <w:r>
        <w:rPr>
          <w:lang w:val="en-US"/>
        </w:rPr>
        <w:t>)</w:t>
      </w:r>
      <w:r>
        <w:rPr>
          <w:vertAlign w:val="superscript"/>
          <w:lang w:val="en-US"/>
        </w:rPr>
        <w:t>2</w:t>
      </w:r>
      <w:r>
        <w:rPr>
          <w:lang w:val="en-US"/>
        </w:rPr>
        <w:t>*</w:t>
      </w:r>
      <w:r>
        <w:rPr/>
        <w:t>60</w:t>
      </w:r>
      <w:r>
        <w:rPr>
          <w:lang w:val="en-US"/>
        </w:rPr>
        <w:t xml:space="preserve"> = </w:t>
      </w:r>
      <w:r>
        <w:rPr>
          <w:lang w:val="en-US" w:eastAsia="zh-CN"/>
        </w:rPr>
        <w:t xml:space="preserve">0.15 </w:t>
      </w:r>
      <w:r>
        <w:rPr/>
        <w:t>Вт</w:t>
      </w:r>
    </w:p>
    <w:p>
      <w:pPr>
        <w:pStyle w:val="Normal"/>
        <w:tabs>
          <w:tab w:val="left" w:pos="900" w:leader="none"/>
          <w:tab w:val="left" w:pos="4860" w:leader="none"/>
        </w:tabs>
        <w:rPr/>
      </w:pPr>
      <w:r>
        <w:rPr>
          <w:lang w:val="en-US"/>
        </w:rPr>
        <w:t>P2=I2</w:t>
      </w:r>
      <w:r>
        <w:rPr>
          <w:vertAlign w:val="superscript"/>
          <w:lang w:val="en-US"/>
        </w:rPr>
        <w:t>2</w:t>
      </w:r>
      <w:r>
        <w:rPr>
          <w:lang w:val="en-US"/>
        </w:rPr>
        <w:t>*R2 = (</w:t>
      </w:r>
      <w:r>
        <w:rPr>
          <w:lang w:val="en-US" w:eastAsia="zh-CN"/>
        </w:rPr>
        <w:t>0</w:t>
      </w:r>
      <w:r>
        <w:rPr>
          <w:lang w:val="ru-RU" w:eastAsia="zh-CN"/>
        </w:rPr>
        <w:t>.022</w:t>
      </w:r>
      <w:r>
        <w:rPr>
          <w:lang w:val="en-US"/>
        </w:rPr>
        <w:t>)</w:t>
      </w:r>
      <w:r>
        <w:rPr>
          <w:vertAlign w:val="superscript"/>
          <w:lang w:val="en-US"/>
        </w:rPr>
        <w:t>2</w:t>
      </w:r>
      <w:r>
        <w:rPr>
          <w:lang w:val="en-US"/>
        </w:rPr>
        <w:t>*</w:t>
      </w:r>
      <w:r>
        <w:rPr/>
        <w:t>90</w:t>
      </w:r>
      <w:r>
        <w:rPr>
          <w:lang w:val="en-US"/>
        </w:rPr>
        <w:t xml:space="preserve"> = 0.043</w:t>
      </w:r>
      <w:r>
        <w:rPr>
          <w:lang w:eastAsia="zh-CN"/>
        </w:rPr>
        <w:t xml:space="preserve"> </w:t>
      </w:r>
      <w:r>
        <w:rPr/>
        <w:t>Вт</w:t>
      </w:r>
    </w:p>
    <w:p>
      <w:pPr>
        <w:pStyle w:val="Normal"/>
        <w:tabs>
          <w:tab w:val="left" w:pos="900" w:leader="none"/>
          <w:tab w:val="left" w:pos="4860" w:leader="none"/>
        </w:tabs>
        <w:rPr/>
      </w:pPr>
      <w:r>
        <w:rPr/>
        <w:t>P3=I3</w:t>
      </w:r>
      <w:r>
        <w:rPr>
          <w:vertAlign w:val="superscript"/>
        </w:rPr>
        <w:t>2</w:t>
      </w:r>
      <w:r>
        <w:rPr/>
        <w:t>*R3 = (</w:t>
      </w:r>
      <w:r>
        <w:rPr>
          <w:lang w:eastAsia="zh-CN"/>
        </w:rPr>
        <w:t>0.027</w:t>
      </w:r>
      <w:r>
        <w:rPr/>
        <w:t>)</w:t>
      </w:r>
      <w:r>
        <w:rPr>
          <w:vertAlign w:val="superscript"/>
        </w:rPr>
        <w:t>2</w:t>
      </w:r>
      <w:r>
        <w:rPr/>
        <w:t>*75 = 0.054</w:t>
      </w:r>
      <w:r>
        <w:rPr>
          <w:lang w:eastAsia="zh-CN"/>
        </w:rPr>
        <w:t xml:space="preserve"> </w:t>
      </w:r>
      <w:r>
        <w:rPr/>
        <w:t>Вт</w:t>
      </w:r>
    </w:p>
    <w:p>
      <w:pPr>
        <w:pStyle w:val="Normal"/>
        <w:numPr>
          <w:ilvl w:val="0"/>
          <w:numId w:val="1"/>
        </w:numPr>
        <w:tabs>
          <w:tab w:val="left" w:pos="0" w:leader="none"/>
          <w:tab w:val="left" w:pos="360" w:leader="none"/>
        </w:tabs>
        <w:spacing w:before="120" w:after="0"/>
        <w:ind w:left="0" w:hanging="0"/>
        <w:rPr/>
      </w:pPr>
      <w:r>
        <w:rPr/>
        <w:t>Проверка:</w:t>
      </w:r>
    </w:p>
    <w:p>
      <w:pPr>
        <w:pStyle w:val="Normal"/>
        <w:tabs>
          <w:tab w:val="left" w:pos="3600" w:leader="none"/>
        </w:tabs>
        <w:rPr/>
      </w:pPr>
      <w:r>
        <w:rPr>
          <w:i/>
        </w:rPr>
        <w:t>I</w:t>
      </w:r>
      <w:r>
        <w:rPr/>
        <w:t>1</w:t>
      </w:r>
      <w:r>
        <w:rPr>
          <w:i/>
        </w:rPr>
        <w:t xml:space="preserve"> – I</w:t>
      </w:r>
      <w:r>
        <w:rPr/>
        <w:t>2</w:t>
      </w:r>
      <w:r>
        <w:rPr>
          <w:i/>
        </w:rPr>
        <w:t xml:space="preserve"> – I</w:t>
      </w:r>
      <w:r>
        <w:rPr/>
        <w:t>3</w:t>
      </w:r>
      <w:r>
        <w:rPr>
          <w:i/>
        </w:rPr>
        <w:t xml:space="preserve"> = 0.05</w:t>
      </w:r>
      <w:r>
        <w:rPr>
          <w:lang w:eastAsia="zh-CN"/>
        </w:rPr>
        <w:t>-0.022-0.027</w:t>
      </w:r>
      <w:r>
        <w:rPr/>
        <w:t xml:space="preserve"> =0</w:t>
        <w:tab/>
        <w:t>- верно</w:t>
      </w:r>
    </w:p>
    <w:p>
      <w:pPr>
        <w:pStyle w:val="Normal"/>
        <w:tabs>
          <w:tab w:val="left" w:pos="900" w:leader="none"/>
          <w:tab w:val="left" w:pos="4860" w:leader="none"/>
        </w:tabs>
        <w:rPr>
          <w:i/>
          <w:i/>
        </w:rPr>
      </w:pPr>
      <w:r>
        <w:rPr>
          <w:i/>
        </w:rPr>
        <w:t>P</w:t>
      </w:r>
      <w:r>
        <w:rPr>
          <w:i/>
          <w:vertAlign w:val="subscript"/>
        </w:rPr>
        <w:t xml:space="preserve">E </w:t>
      </w:r>
      <w:r>
        <w:rPr>
          <w:i/>
        </w:rPr>
        <w:t xml:space="preserve">= P1 + P2 + P3 </w:t>
      </w:r>
    </w:p>
    <w:p>
      <w:pPr>
        <w:pStyle w:val="Normal"/>
        <w:tabs>
          <w:tab w:val="left" w:pos="900" w:leader="none"/>
          <w:tab w:val="left" w:pos="4860" w:leader="none"/>
          <w:tab w:val="left" w:pos="8820" w:leader="none"/>
        </w:tabs>
        <w:rPr/>
      </w:pPr>
      <w:r>
        <w:rPr>
          <w:lang w:eastAsia="zh-CN"/>
        </w:rPr>
        <w:t xml:space="preserve">0.25 </w:t>
      </w:r>
      <w:r>
        <w:rPr/>
        <w:t>=</w:t>
      </w:r>
      <w:r>
        <w:rPr>
          <w:lang w:eastAsia="zh-CN"/>
        </w:rPr>
        <w:t>0.15</w:t>
      </w:r>
      <w:r>
        <w:rPr>
          <w:lang w:val="en-US" w:eastAsia="zh-CN"/>
        </w:rPr>
        <w:t xml:space="preserve"> +0.043+0.054</w:t>
      </w:r>
    </w:p>
    <w:p>
      <w:pPr>
        <w:pStyle w:val="Normal"/>
        <w:numPr>
          <w:ilvl w:val="0"/>
          <w:numId w:val="1"/>
        </w:numPr>
        <w:tabs>
          <w:tab w:val="left" w:pos="0" w:leader="none"/>
          <w:tab w:val="left" w:pos="360" w:leader="none"/>
        </w:tabs>
        <w:spacing w:before="120" w:after="0"/>
        <w:ind w:left="0" w:hanging="0"/>
        <w:rPr/>
      </w:pPr>
      <w:r>
        <w:rPr/>
        <w:t xml:space="preserve">Схема в Multisim: </w:t>
      </w:r>
    </w:p>
    <w:p>
      <w:pPr>
        <w:pStyle w:val="Normal"/>
        <w:spacing w:before="120" w:after="0"/>
        <w:rPr>
          <w:b/>
          <w:b/>
        </w:rPr>
      </w:pPr>
      <w:r>
        <w:rPr>
          <w:b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anchor behindDoc="0" distT="0" distB="127000" distL="0" distR="0" simplePos="0" locked="0" layoutInCell="1" allowOverlap="1" relativeHeight="2">
            <wp:simplePos x="0" y="0"/>
            <wp:positionH relativeFrom="column">
              <wp:posOffset>-181610</wp:posOffset>
            </wp:positionH>
            <wp:positionV relativeFrom="paragraph">
              <wp:posOffset>440055</wp:posOffset>
            </wp:positionV>
            <wp:extent cx="5954395" cy="3225800"/>
            <wp:effectExtent l="0" t="0" r="0" b="0"/>
            <wp:wrapSquare wrapText="largest"/>
            <wp:docPr id="2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4395" cy="322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br w:type="page"/>
      </w:r>
    </w:p>
    <w:p>
      <w:pPr>
        <w:pStyle w:val="Normal"/>
        <w:keepNext/>
        <w:jc w:val="center"/>
        <w:rPr>
          <w:rFonts w:ascii="Times New Roman CYR" w:hAnsi="Times New Roman CYR" w:cs="Times New Roman CYR"/>
          <w:b/>
          <w:b/>
          <w:bCs/>
          <w:sz w:val="32"/>
          <w:szCs w:val="32"/>
          <w:lang w:val="en-US"/>
        </w:rPr>
      </w:pPr>
      <w:r>
        <w:rPr>
          <w:rFonts w:cs="Times New Roman CYR" w:ascii="Times New Roman CYR" w:hAnsi="Times New Roman CYR"/>
          <w:b/>
          <w:bCs/>
          <w:sz w:val="32"/>
          <w:szCs w:val="32"/>
        </w:rPr>
        <w:t>Задача №2</w:t>
      </w:r>
    </w:p>
    <w:p>
      <w:pPr>
        <w:pStyle w:val="Normal"/>
        <w:widowControl w:val="false"/>
        <w:tabs>
          <w:tab w:val="left" w:pos="989" w:leader="none"/>
        </w:tabs>
        <w:ind w:left="360" w:hanging="0"/>
        <w:jc w:val="both"/>
        <w:rPr>
          <w:rFonts w:ascii="Times New Roman CYR" w:hAnsi="Times New Roman CYR" w:cs="Times New Roman CYR"/>
        </w:rPr>
      </w:pPr>
      <w:r>
        <w:rPr>
          <w:rFonts w:cs="Times New Roman CYR" w:ascii="Times New Roman CYR" w:hAnsi="Times New Roman CYR"/>
        </w:rPr>
      </w:r>
    </w:p>
    <w:tbl>
      <w:tblPr>
        <w:tblStyle w:val="ab"/>
        <w:tblW w:w="5000" w:type="pct"/>
        <w:jc w:val="left"/>
        <w:tblInd w:w="-5" w:type="dxa"/>
        <w:tblCellMar>
          <w:top w:w="0" w:type="dxa"/>
          <w:left w:w="103" w:type="dxa"/>
          <w:bottom w:w="0" w:type="dxa"/>
          <w:right w:w="108" w:type="dxa"/>
        </w:tblCellMar>
        <w:tblLook w:val="01e0"/>
      </w:tblPr>
      <w:tblGrid>
        <w:gridCol w:w="5736"/>
        <w:gridCol w:w="3618"/>
      </w:tblGrid>
      <w:tr>
        <w:trPr/>
        <w:tc>
          <w:tcPr>
            <w:tcW w:w="5736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cs="Times New Roman CYR"/>
                <w:lang w:val="en-US"/>
              </w:rPr>
            </w:pPr>
            <w:r>
              <w:rPr>
                <w:szCs w:val="20"/>
                <w:lang w:eastAsia="ru-RU"/>
              </w:rPr>
              <w:drawing>
                <wp:anchor behindDoc="0" distT="0" distB="0" distL="0" distR="0" simplePos="0" locked="0" layoutInCell="1" allowOverlap="1" relativeHeight="1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3505200" cy="2296795"/>
                  <wp:effectExtent l="0" t="0" r="0" b="0"/>
                  <wp:wrapSquare wrapText="largest"/>
                  <wp:docPr id="3" name="Изображение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зображение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0" cy="2296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618" w:type="dxa"/>
            <w:tcBorders/>
            <w:shd w:fill="auto" w:val="clear"/>
            <w:tcMar>
              <w:left w:w="103" w:type="dxa"/>
            </w:tcMar>
          </w:tcPr>
          <w:p>
            <w:pPr>
              <w:pStyle w:val="1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i/>
                <w:i/>
                <w:iCs/>
                <w:u w:val="single"/>
              </w:rPr>
            </w:pPr>
            <w:r>
              <w:rPr>
                <w:rFonts w:eastAsia="Times New Roman" w:cs="Times New Roman"/>
                <w:i/>
                <w:iCs/>
                <w:szCs w:val="20"/>
                <w:u w:val="single"/>
                <w:lang w:eastAsia="ru-RU"/>
              </w:rPr>
              <w:t>Задача №2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Дано:</w:t>
            </w:r>
            <w:r>
              <w:rPr>
                <w:rFonts w:eastAsia="Times New Roman" w:cs="Times New Roman"/>
                <w:szCs w:val="20"/>
                <w:lang w:val="en-US" w:eastAsia="ru-RU"/>
              </w:rPr>
              <w:t>E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1 = 5 В,  </w:t>
            </w:r>
            <w:r>
              <w:rPr>
                <w:rFonts w:eastAsia="Times New Roman" w:cs="Times New Roman"/>
                <w:szCs w:val="20"/>
                <w:lang w:val="en-US" w:eastAsia="ru-RU"/>
              </w:rPr>
              <w:t>R</w:t>
            </w:r>
            <w:r>
              <w:rPr>
                <w:rFonts w:eastAsia="Times New Roman" w:cs="Times New Roman"/>
                <w:szCs w:val="20"/>
                <w:lang w:eastAsia="ru-RU"/>
              </w:rPr>
              <w:t>1 = 60 Ом</w:t>
            </w:r>
          </w:p>
          <w:p>
            <w:pPr>
              <w:pStyle w:val="Normal"/>
              <w:spacing w:lineRule="auto" w:line="240" w:before="0" w:after="0"/>
              <w:ind w:left="615" w:hanging="0"/>
              <w:rPr>
                <w:rFonts w:ascii="Times New Roman" w:hAnsi="Times New Roman"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val="en-US" w:eastAsia="ru-RU"/>
              </w:rPr>
              <w:t>R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2 = 90 Ом, </w:t>
            </w:r>
            <w:r>
              <w:rPr>
                <w:rFonts w:eastAsia="Times New Roman" w:cs="Times New Roman"/>
                <w:szCs w:val="20"/>
                <w:lang w:val="en-US" w:eastAsia="ru-RU"/>
              </w:rPr>
              <w:t>R</w:t>
            </w:r>
            <w:r>
              <w:rPr>
                <w:rFonts w:eastAsia="Times New Roman" w:cs="Times New Roman"/>
                <w:szCs w:val="20"/>
                <w:lang w:eastAsia="ru-RU"/>
              </w:rPr>
              <w:t>3 = 75 Ом</w:t>
            </w:r>
          </w:p>
          <w:p>
            <w:pPr>
              <w:pStyle w:val="Normal"/>
              <w:spacing w:lineRule="auto" w:line="240" w:before="0" w:after="0"/>
              <w:ind w:left="615" w:hanging="0"/>
              <w:rPr>
                <w:rFonts w:ascii="Times New Roman" w:hAnsi="Times New Roman"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val="en-US" w:eastAsia="ru-RU"/>
              </w:rPr>
              <w:t>R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4 = 120 Ом, </w:t>
            </w:r>
            <w:r>
              <w:rPr>
                <w:rFonts w:eastAsia="Times New Roman" w:cs="Times New Roman"/>
                <w:szCs w:val="20"/>
                <w:lang w:val="en-US" w:eastAsia="ru-RU"/>
              </w:rPr>
              <w:t>R</w:t>
            </w:r>
            <w:r>
              <w:rPr>
                <w:rFonts w:eastAsia="Times New Roman" w:cs="Times New Roman"/>
                <w:szCs w:val="20"/>
                <w:lang w:eastAsia="ru-RU"/>
              </w:rPr>
              <w:t>5 = 110 Ом</w:t>
            </w:r>
          </w:p>
          <w:p>
            <w:pPr>
              <w:pStyle w:val="Normal"/>
              <w:spacing w:lineRule="auto" w:line="240" w:before="0" w:after="0"/>
              <w:rPr>
                <w:sz w:val="20"/>
              </w:rPr>
            </w:pP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Вычислить:</w:t>
            </w:r>
          </w:p>
          <w:p>
            <w:pPr>
              <w:pStyle w:val="Normal"/>
              <w:spacing w:lineRule="auto" w:line="240" w:before="0" w:after="0"/>
              <w:ind w:left="360" w:hanging="0"/>
              <w:rPr>
                <w:sz w:val="20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1. Токи всех ветвей и потенциалы узлов.</w:t>
            </w:r>
          </w:p>
          <w:p>
            <w:pPr>
              <w:pStyle w:val="Normal"/>
              <w:spacing w:lineRule="auto" w:line="240" w:before="0" w:after="0"/>
              <w:rPr>
                <w:rFonts w:cs="Times New Roman CYR"/>
                <w:lang w:val="en-US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  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2. Баланс мощности.</w:t>
            </w:r>
          </w:p>
        </w:tc>
      </w:tr>
    </w:tbl>
    <w:p>
      <w:pPr>
        <w:pStyle w:val="Normal"/>
        <w:rPr>
          <w:rFonts w:cs="Times New Roman CYR"/>
          <w:lang w:val="en-US"/>
        </w:rPr>
      </w:pPr>
      <w:r>
        <w:rPr>
          <w:rFonts w:cs="Times New Roman CYR"/>
          <w:lang w:val="en-US"/>
        </w:rPr>
      </w:r>
    </w:p>
    <w:p>
      <w:pPr>
        <w:pStyle w:val="Normal"/>
        <w:spacing w:lineRule="auto" w:line="276" w:before="0" w:after="200"/>
        <w:jc w:val="center"/>
        <w:rPr>
          <w:rFonts w:ascii="Times New Roman CYR" w:hAnsi="Times New Roman CYR" w:cs="Times New Roman CYR"/>
          <w:b/>
          <w:b/>
          <w:bCs/>
          <w:u w:val="single"/>
        </w:rPr>
      </w:pPr>
      <w:r>
        <w:rPr>
          <w:rFonts w:cs="Times New Roman CYR" w:ascii="Times New Roman CYR" w:hAnsi="Times New Roman CYR"/>
          <w:b/>
          <w:bCs/>
          <w:u w:val="single"/>
        </w:rPr>
        <w:t>Решение:</w:t>
      </w:r>
    </w:p>
    <w:p>
      <w:pPr>
        <w:pStyle w:val="Normal"/>
        <w:tabs>
          <w:tab w:val="left" w:pos="567" w:leader="none"/>
        </w:tabs>
        <w:spacing w:lineRule="auto" w:line="360"/>
        <w:ind w:left="720" w:hanging="36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cs="Times New Roman CYR"/>
          <w:sz w:val="24"/>
          <w:szCs w:val="24"/>
          <w:lang w:val="en-US"/>
        </w:rPr>
        <w:t>Определим все токи методом сверт</w:t>
      </w:r>
      <w:r>
        <w:rPr>
          <w:rFonts w:cs="Times New Roman CYR"/>
          <w:sz w:val="24"/>
          <w:szCs w:val="24"/>
          <w:lang w:val="ru-RU"/>
        </w:rPr>
        <w:t>ы</w:t>
      </w:r>
      <w:r>
        <w:rPr>
          <w:rFonts w:cs="Times New Roman CYR"/>
          <w:sz w:val="24"/>
          <w:szCs w:val="24"/>
          <w:lang w:val="en-US"/>
        </w:rPr>
        <w:t xml:space="preserve">вания цепи </w:t>
      </w:r>
    </w:p>
    <w:p>
      <w:pPr>
        <w:pStyle w:val="Normal"/>
        <w:rPr/>
      </w:pPr>
      <w:r>
        <w:rPr>
          <w:sz w:val="24"/>
          <w:szCs w:val="24"/>
        </w:rPr>
        <w:t>Преобразуем треугольник сопротивлений в звезду:</w:t>
      </w:r>
    </w:p>
    <w:p>
      <w:pPr>
        <w:pStyle w:val="Normal"/>
        <w:spacing w:lineRule="auto" w:line="360"/>
        <w:ind w:left="720" w:hanging="0"/>
        <w:jc w:val="both"/>
        <w:rPr>
          <w:rFonts w:ascii="Times New Roman CYR" w:hAnsi="Times New Roman CYR" w:cs="Times New Roman CYR"/>
          <w:lang w:val="en-US"/>
        </w:rPr>
      </w:pPr>
      <w:r>
        <w:rPr>
          <w:rFonts w:cs="Times New Roman CYR" w:ascii="Times New Roman CYR" w:hAnsi="Times New Roman CYR"/>
          <w:lang w:val="en-US"/>
        </w:rPr>
        <w:drawing>
          <wp:anchor behindDoc="0" distT="0" distB="0" distL="0" distR="0" simplePos="0" locked="0" layoutInCell="1" allowOverlap="1" relativeHeight="12">
            <wp:simplePos x="0" y="0"/>
            <wp:positionH relativeFrom="column">
              <wp:posOffset>50165</wp:posOffset>
            </wp:positionH>
            <wp:positionV relativeFrom="paragraph">
              <wp:posOffset>137160</wp:posOffset>
            </wp:positionV>
            <wp:extent cx="3505200" cy="2296795"/>
            <wp:effectExtent l="0" t="0" r="0" b="0"/>
            <wp:wrapSquare wrapText="largest"/>
            <wp:docPr id="4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22967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360"/>
        <w:jc w:val="both"/>
        <w:rPr>
          <w:rFonts w:ascii="Times New Roman CYR" w:hAnsi="Times New Roman CYR" w:cs="Times New Roman CYR"/>
          <w:lang w:val="en-US"/>
        </w:rPr>
      </w:pPr>
      <w:r>
        <w:rPr/>
      </w:r>
    </w:p>
    <w:p>
      <w:pPr>
        <w:pStyle w:val="Normal"/>
        <w:spacing w:lineRule="auto" w:line="360"/>
        <w:jc w:val="both"/>
        <w:rPr>
          <w:rFonts w:ascii="Times New Roman CYR" w:hAnsi="Times New Roman CYR" w:cs="Times New Roman CYR"/>
          <w:lang w:val="en-US"/>
        </w:rPr>
      </w:pPr>
      <w:r>
        <w:rPr/>
      </w:r>
    </w:p>
    <w:p>
      <w:pPr>
        <w:pStyle w:val="Normal"/>
        <w:spacing w:lineRule="auto" w:line="360"/>
        <w:jc w:val="both"/>
        <w:rPr>
          <w:rFonts w:ascii="Times New Roman CYR" w:hAnsi="Times New Roman CYR" w:cs="Times New Roman CYR"/>
          <w:lang w:val="en-US"/>
        </w:rPr>
      </w:pPr>
      <w:r>
        <w:rPr/>
      </w:r>
    </w:p>
    <w:p>
      <w:pPr>
        <w:pStyle w:val="Normal"/>
        <w:spacing w:lineRule="auto" w:line="360"/>
        <w:jc w:val="both"/>
        <w:rPr>
          <w:rFonts w:ascii="Times New Roman CYR" w:hAnsi="Times New Roman CYR" w:cs="Times New Roman CYR"/>
          <w:lang w:val="en-US"/>
        </w:rPr>
      </w:pPr>
      <w:r>
        <w:rPr/>
      </w:r>
    </w:p>
    <w:p>
      <w:pPr>
        <w:pStyle w:val="Normal"/>
        <w:spacing w:lineRule="auto" w:line="360"/>
        <w:jc w:val="both"/>
        <w:rPr>
          <w:rFonts w:ascii="Times New Roman CYR" w:hAnsi="Times New Roman CYR" w:cs="Times New Roman CYR"/>
          <w:lang w:val="en-US"/>
        </w:rPr>
      </w:pPr>
      <w:r>
        <w:rPr/>
      </w:r>
    </w:p>
    <w:p>
      <w:pPr>
        <w:pStyle w:val="Normal"/>
        <w:spacing w:lineRule="auto" w:line="360"/>
        <w:jc w:val="both"/>
        <w:rPr>
          <w:rFonts w:ascii="Times New Roman CYR" w:hAnsi="Times New Roman CYR" w:cs="Times New Roman CYR"/>
          <w:lang w:val="en-US"/>
        </w:rPr>
      </w:pPr>
      <w:r>
        <w:rPr/>
      </w:r>
    </w:p>
    <w:p>
      <w:pPr>
        <w:pStyle w:val="Normal"/>
        <w:spacing w:lineRule="auto" w:line="360"/>
        <w:jc w:val="both"/>
        <w:rPr>
          <w:rFonts w:ascii="Times New Roman CYR" w:hAnsi="Times New Roman CYR" w:cs="Times New Roman CYR"/>
          <w:lang w:val="en-US"/>
        </w:rPr>
      </w:pPr>
      <w:r>
        <w:rPr/>
      </w:r>
    </w:p>
    <w:p>
      <w:pPr>
        <w:pStyle w:val="Normal"/>
        <w:spacing w:lineRule="auto" w:line="360"/>
        <w:jc w:val="both"/>
        <w:rPr>
          <w:rFonts w:ascii="Times New Roman CYR" w:hAnsi="Times New Roman CYR" w:cs="Times New Roman CYR"/>
          <w:lang w:val="en-US"/>
        </w:rPr>
      </w:pPr>
      <w:r>
        <w:rPr/>
      </w:r>
    </w:p>
    <w:p>
      <w:pPr>
        <w:pStyle w:val="Normal"/>
        <w:spacing w:lineRule="auto" w:line="360"/>
        <w:jc w:val="both"/>
        <w:rPr>
          <w:rFonts w:ascii="Times New Roman CYR" w:hAnsi="Times New Roman CYR" w:cs="Times New Roman CYR"/>
          <w:lang w:val="en-US"/>
        </w:rPr>
      </w:pPr>
      <w:r>
        <w:rPr/>
      </w:r>
    </w:p>
    <w:p>
      <w:pPr>
        <w:pStyle w:val="Normal"/>
        <w:spacing w:lineRule="auto" w:line="360"/>
        <w:jc w:val="both"/>
        <w:rPr/>
      </w:pPr>
      <w:r>
        <w:rPr>
          <w:rFonts w:cs="Times New Roman CYR" w:ascii="Times New Roman CYR" w:hAnsi="Times New Roman CYR"/>
          <w:lang w:val="en-US"/>
        </w:rPr>
        <w:t>R</w:t>
      </w:r>
      <w:r>
        <w:rPr>
          <w:rFonts w:cs="Times New Roman CYR" w:ascii="Times New Roman CYR" w:hAnsi="Times New Roman CYR"/>
          <w:vertAlign w:val="subscript"/>
          <w:lang w:val="en-US"/>
        </w:rPr>
        <w:t>23</w:t>
      </w:r>
      <w:r>
        <w:rPr>
          <w:rFonts w:cs="Times New Roman CYR" w:ascii="Times New Roman CYR" w:hAnsi="Times New Roman CYR"/>
          <w:lang w:val="en-US"/>
        </w:rPr>
        <w:t xml:space="preserve"> = (R</w:t>
      </w:r>
      <w:r>
        <w:rPr>
          <w:rFonts w:cs="Times New Roman CYR" w:ascii="Times New Roman CYR" w:hAnsi="Times New Roman CYR"/>
          <w:vertAlign w:val="subscript"/>
          <w:lang w:val="en-US"/>
        </w:rPr>
        <w:t>2</w:t>
      </w:r>
      <w:r>
        <w:rPr>
          <w:rFonts w:cs="Times New Roman CYR" w:ascii="Times New Roman CYR" w:hAnsi="Times New Roman CYR"/>
          <w:lang w:val="en-US"/>
        </w:rPr>
        <w:t>*R</w:t>
      </w:r>
      <w:r>
        <w:rPr>
          <w:rFonts w:cs="Times New Roman CYR" w:ascii="Times New Roman CYR" w:hAnsi="Times New Roman CYR"/>
          <w:vertAlign w:val="subscript"/>
          <w:lang w:val="en-US"/>
        </w:rPr>
        <w:t>3</w:t>
      </w:r>
      <w:r>
        <w:rPr>
          <w:rFonts w:cs="Times New Roman CYR" w:ascii="Times New Roman CYR" w:hAnsi="Times New Roman CYR"/>
          <w:lang w:val="en-US"/>
        </w:rPr>
        <w:t>)/(R</w:t>
      </w:r>
      <w:r>
        <w:rPr>
          <w:rFonts w:cs="Times New Roman CYR" w:ascii="Times New Roman CYR" w:hAnsi="Times New Roman CYR"/>
          <w:vertAlign w:val="subscript"/>
          <w:lang w:val="en-US"/>
        </w:rPr>
        <w:t>2</w:t>
      </w:r>
      <w:r>
        <w:rPr>
          <w:rFonts w:cs="Times New Roman CYR" w:ascii="Times New Roman CYR" w:hAnsi="Times New Roman CYR"/>
          <w:lang w:val="en-US"/>
        </w:rPr>
        <w:t xml:space="preserve">+R3+R4)=23.6 </w:t>
      </w:r>
      <w:r>
        <w:rPr>
          <w:rFonts w:cs="Times New Roman CYR" w:ascii="Times New Roman CYR" w:hAnsi="Times New Roman CYR"/>
          <w:lang w:val="ru-RU"/>
        </w:rPr>
        <w:t>Ом</w:t>
      </w:r>
    </w:p>
    <w:p>
      <w:pPr>
        <w:pStyle w:val="Normal"/>
        <w:spacing w:lineRule="auto" w:line="360"/>
        <w:jc w:val="both"/>
        <w:rPr>
          <w:rFonts w:ascii="Times New Roman CYR" w:hAnsi="Times New Roman CYR" w:cs="Times New Roman CYR"/>
          <w:lang w:val="en-US"/>
        </w:rPr>
      </w:pPr>
      <w:r>
        <w:rPr>
          <w:rFonts w:cs="Times New Roman CYR" w:ascii="Times New Roman CYR" w:hAnsi="Times New Roman CYR"/>
          <w:lang w:val="en-US"/>
        </w:rPr>
        <w:t>R24 = (R2*R4)/(R2+R3+R4)=37.9</w:t>
      </w:r>
      <w:r>
        <w:rPr>
          <w:rFonts w:cs="Times New Roman CYR" w:ascii="Times New Roman CYR" w:hAnsi="Times New Roman CYR"/>
          <w:lang w:val="ru-RU"/>
        </w:rPr>
        <w:t xml:space="preserve"> Ом</w:t>
      </w:r>
    </w:p>
    <w:p>
      <w:pPr>
        <w:pStyle w:val="Normal"/>
        <w:spacing w:lineRule="auto" w:line="360"/>
        <w:jc w:val="both"/>
        <w:rPr>
          <w:rFonts w:ascii="Times New Roman CYR" w:hAnsi="Times New Roman CYR" w:cs="Times New Roman CYR"/>
          <w:lang w:val="en-US"/>
        </w:rPr>
      </w:pPr>
      <w:r>
        <w:rPr>
          <w:rFonts w:cs="Times New Roman CYR" w:ascii="Times New Roman CYR" w:hAnsi="Times New Roman CYR"/>
          <w:lang w:val="en-US"/>
        </w:rPr>
        <w:t xml:space="preserve">R34 = (R3*R4)/(R2+R3+R4)=31.5 </w:t>
      </w:r>
      <w:r>
        <w:rPr>
          <w:rFonts w:cs="Times New Roman CYR" w:ascii="Times New Roman CYR" w:hAnsi="Times New Roman CYR"/>
          <w:lang w:val="ru-RU"/>
        </w:rPr>
        <w:t>Ом</w:t>
      </w:r>
    </w:p>
    <w:p>
      <w:pPr>
        <w:pStyle w:val="Normal"/>
        <w:spacing w:lineRule="auto" w:line="360"/>
        <w:ind w:hanging="0"/>
        <w:jc w:val="both"/>
        <w:rPr>
          <w:rFonts w:ascii="Times New Roman CYR" w:hAnsi="Times New Roman CYR" w:cs="Times New Roman CYR"/>
        </w:rPr>
      </w:pPr>
      <w:r>
        <w:rPr>
          <w:rFonts w:cs="Times New Roman CYR" w:ascii="Times New Roman CYR" w:hAnsi="Times New Roman CYR"/>
        </w:rPr>
        <w:t>Определим общее сопротивление цепи:</w:t>
      </w:r>
    </w:p>
    <w:p>
      <w:pPr>
        <w:pStyle w:val="Normal"/>
        <w:spacing w:lineRule="auto" w:line="360"/>
        <w:ind w:hanging="0"/>
        <w:jc w:val="both"/>
        <w:rPr/>
      </w:pPr>
      <w:r>
        <w:rPr>
          <w:rFonts w:cs="Times New Roman CYR" w:ascii="Times New Roman CYR" w:hAnsi="Times New Roman CYR"/>
          <w:lang w:val="en-US"/>
        </w:rPr>
        <w:t xml:space="preserve">R0 = R34 + </w:t>
      </w:r>
      <w:r>
        <w:rPr>
          <w:rFonts w:cs="Times New Roman CYR" w:ascii="Times New Roman CYR" w:hAnsi="Times New Roman CYR"/>
          <w:lang w:val="ru-RU"/>
        </w:rPr>
        <w:t>(</w:t>
      </w:r>
      <w:r>
        <w:rPr>
          <w:rFonts w:cs="Times New Roman CYR" w:ascii="Times New Roman CYR" w:hAnsi="Times New Roman CYR"/>
          <w:lang w:val="en-US"/>
        </w:rPr>
        <w:t>(R1+R23)*(R5+R24)</w:t>
      </w:r>
      <w:r>
        <w:rPr>
          <w:rFonts w:cs="Times New Roman CYR" w:ascii="Times New Roman CYR" w:hAnsi="Times New Roman CYR"/>
          <w:lang w:val="ru-RU"/>
        </w:rPr>
        <w:t>)</w:t>
      </w:r>
      <w:r>
        <w:rPr>
          <w:rFonts w:cs="Times New Roman CYR" w:ascii="Times New Roman CYR" w:hAnsi="Times New Roman CYR"/>
          <w:lang w:val="en-US"/>
        </w:rPr>
        <w:t xml:space="preserve">/(R1+R23+R5+R24) = 84.9 </w:t>
      </w:r>
      <w:r>
        <w:rPr>
          <w:rFonts w:cs="Times New Roman CYR" w:ascii="Times New Roman CYR" w:hAnsi="Times New Roman CYR"/>
          <w:lang w:val="ru-RU"/>
        </w:rPr>
        <w:t>Ом</w:t>
      </w:r>
    </w:p>
    <w:p>
      <w:pPr>
        <w:pStyle w:val="Normal"/>
        <w:spacing w:lineRule="auto" w:line="360"/>
        <w:ind w:hanging="0"/>
        <w:jc w:val="both"/>
        <w:rPr>
          <w:rFonts w:ascii="Times New Roman CYR" w:hAnsi="Times New Roman CYR" w:cs="Times New Roman CYR"/>
          <w:lang w:val="en-US"/>
        </w:rPr>
      </w:pPr>
      <w:r>
        <w:rPr>
          <w:rFonts w:cs="Times New Roman CYR" w:ascii="Times New Roman CYR" w:hAnsi="Times New Roman CYR"/>
          <w:lang w:val="ru-RU"/>
        </w:rPr>
        <w:t>Определим все токи:</w:t>
      </w:r>
    </w:p>
    <w:p>
      <w:pPr>
        <w:pStyle w:val="Normal"/>
        <w:spacing w:lineRule="auto" w:line="360"/>
        <w:ind w:hanging="0"/>
        <w:jc w:val="both"/>
        <w:rPr>
          <w:rFonts w:ascii="Times New Roman CYR" w:hAnsi="Times New Roman CYR" w:cs="Times New Roman CYR"/>
          <w:lang w:val="en-US"/>
        </w:rPr>
      </w:pPr>
      <w:r>
        <w:rPr>
          <w:rFonts w:cs="Times New Roman CYR" w:ascii="Times New Roman CYR" w:hAnsi="Times New Roman CYR"/>
          <w:lang w:val="en-US"/>
        </w:rPr>
        <w:t>I6 = E1/R0 = 5/84.9 = 0.058 A      I34 = I6 = 0.058A</w:t>
      </w:r>
    </w:p>
    <w:p>
      <w:pPr>
        <w:pStyle w:val="Normal"/>
        <w:spacing w:lineRule="auto" w:line="360"/>
        <w:ind w:hanging="0"/>
        <w:jc w:val="both"/>
        <w:rPr>
          <w:rFonts w:ascii="Times New Roman CYR" w:hAnsi="Times New Roman CYR" w:cs="Times New Roman CYR"/>
          <w:lang w:val="en-US"/>
        </w:rPr>
      </w:pPr>
      <w:r>
        <w:rPr>
          <w:rFonts w:cs="Times New Roman CYR" w:ascii="Times New Roman CYR" w:hAnsi="Times New Roman CYR"/>
          <w:lang w:val="en-US"/>
        </w:rPr>
      </w:r>
    </w:p>
    <w:p>
      <w:pPr>
        <w:pStyle w:val="Normal"/>
        <w:spacing w:lineRule="auto" w:line="360"/>
        <w:ind w:hanging="0"/>
        <w:jc w:val="both"/>
        <w:rPr>
          <w:rFonts w:ascii="Times New Roman CYR" w:hAnsi="Times New Roman CYR" w:cs="Times New Roman CYR"/>
          <w:lang w:val="ru-RU"/>
        </w:rPr>
      </w:pPr>
      <w:r>
        <w:rPr>
          <w:rFonts w:cs="Times New Roman CYR" w:ascii="Times New Roman CYR" w:hAnsi="Times New Roman CYR"/>
          <w:lang w:val="ru-RU"/>
        </w:rPr>
        <w:t>Определим токи делителем тока:</w:t>
      </w:r>
    </w:p>
    <w:p>
      <w:pPr>
        <w:pStyle w:val="Normal"/>
        <w:spacing w:lineRule="auto" w:line="360"/>
        <w:ind w:hanging="0"/>
        <w:jc w:val="both"/>
        <w:rPr>
          <w:rFonts w:ascii="Times New Roman CYR" w:hAnsi="Times New Roman CYR" w:cs="Times New Roman CYR"/>
          <w:lang w:val="en-US"/>
        </w:rPr>
      </w:pPr>
      <w:bookmarkStart w:id="0" w:name="__DdeLink__3192_140009389"/>
      <w:r>
        <w:rPr>
          <w:rFonts w:cs="Times New Roman CYR" w:ascii="Times New Roman CYR" w:hAnsi="Times New Roman CYR"/>
          <w:lang w:val="en-US"/>
        </w:rPr>
        <w:t xml:space="preserve">I1=I6*((R5+R24)/(R1+R23+R5+R24)) = 0.037 A </w:t>
      </w:r>
      <w:bookmarkEnd w:id="0"/>
      <w:r>
        <w:rPr>
          <w:rFonts w:cs="Times New Roman CYR" w:ascii="Times New Roman CYR" w:hAnsi="Times New Roman CYR"/>
          <w:lang w:val="en-US"/>
        </w:rPr>
        <w:t xml:space="preserve">   I23 = I1 = 0.037 A</w:t>
      </w:r>
    </w:p>
    <w:p>
      <w:pPr>
        <w:pStyle w:val="Normal"/>
        <w:spacing w:lineRule="auto" w:line="360"/>
        <w:ind w:hanging="0"/>
        <w:jc w:val="both"/>
        <w:rPr/>
      </w:pPr>
      <w:r>
        <w:rPr>
          <w:rFonts w:cs="Times New Roman CYR" w:ascii="Times New Roman CYR" w:hAnsi="Times New Roman CYR"/>
          <w:lang w:val="en-US"/>
        </w:rPr>
        <w:t>I5=I6*((R1+R23)/(R1+R23+R5+R24)) = 0.</w:t>
      </w:r>
      <w:r>
        <w:rPr>
          <w:rFonts w:cs="Times New Roman CYR" w:ascii="Times New Roman CYR" w:hAnsi="Times New Roman CYR"/>
          <w:lang w:val="ru-RU"/>
        </w:rPr>
        <w:t>021</w:t>
      </w:r>
      <w:r>
        <w:rPr>
          <w:rFonts w:cs="Times New Roman CYR" w:ascii="Times New Roman CYR" w:hAnsi="Times New Roman CYR"/>
          <w:lang w:val="en-US"/>
        </w:rPr>
        <w:t xml:space="preserve"> A     I24 = I5 = 0.</w:t>
      </w:r>
      <w:r>
        <w:rPr>
          <w:rFonts w:cs="Times New Roman CYR" w:ascii="Times New Roman CYR" w:hAnsi="Times New Roman CYR"/>
          <w:lang w:val="ru-RU"/>
        </w:rPr>
        <w:t>021</w:t>
      </w:r>
      <w:r>
        <w:rPr>
          <w:rFonts w:cs="Times New Roman CYR" w:ascii="Times New Roman CYR" w:hAnsi="Times New Roman CYR"/>
          <w:lang w:val="en-US"/>
        </w:rPr>
        <w:t xml:space="preserve"> A</w:t>
      </w:r>
    </w:p>
    <w:p>
      <w:pPr>
        <w:pStyle w:val="Normal"/>
        <w:spacing w:lineRule="auto" w:line="360"/>
        <w:ind w:hanging="0"/>
        <w:jc w:val="both"/>
        <w:rPr>
          <w:rFonts w:ascii="Times New Roman CYR" w:hAnsi="Times New Roman CYR" w:cs="Times New Roman CYR"/>
          <w:lang w:val="ru-RU"/>
        </w:rPr>
      </w:pPr>
      <w:r>
        <w:rPr>
          <w:rFonts w:cs="Times New Roman CYR" w:ascii="Times New Roman CYR" w:hAnsi="Times New Roman CYR"/>
          <w:lang w:val="ru-RU"/>
        </w:rPr>
        <w:t>Определим остальные токи в цепи:</w:t>
      </w:r>
    </w:p>
    <w:p>
      <w:pPr>
        <w:pStyle w:val="Normal"/>
        <w:spacing w:lineRule="auto" w:line="360"/>
        <w:ind w:hanging="0"/>
        <w:jc w:val="both"/>
        <w:rPr/>
      </w:pPr>
      <w:r>
        <w:rPr>
          <w:rFonts w:cs="Times New Roman CYR" w:ascii="Times New Roman CYR" w:hAnsi="Times New Roman CYR"/>
          <w:lang w:val="en-US"/>
        </w:rPr>
        <w:t xml:space="preserve">I3 = (I23*R23 + I34*R34)/R3 = </w:t>
      </w:r>
      <w:r>
        <w:rPr>
          <w:rFonts w:cs="Times New Roman CYR" w:ascii="Times New Roman CYR" w:hAnsi="Times New Roman CYR"/>
          <w:lang w:val="en-US"/>
        </w:rPr>
        <w:t xml:space="preserve">0.036 </w:t>
      </w:r>
      <w:r>
        <w:rPr>
          <w:rFonts w:cs="Times New Roman CYR" w:ascii="Times New Roman CYR" w:hAnsi="Times New Roman CYR"/>
          <w:lang w:val="ru-RU"/>
        </w:rPr>
        <w:t>А</w:t>
      </w:r>
    </w:p>
    <w:p>
      <w:pPr>
        <w:pStyle w:val="Normal"/>
        <w:spacing w:lineRule="auto" w:line="360"/>
        <w:ind w:hanging="0"/>
        <w:jc w:val="both"/>
        <w:rPr>
          <w:lang w:val="en-US"/>
        </w:rPr>
      </w:pPr>
      <w:r>
        <w:rPr>
          <w:rFonts w:cs="Times New Roman CYR" w:ascii="Times New Roman CYR" w:hAnsi="Times New Roman CYR"/>
          <w:lang w:val="en-US"/>
        </w:rPr>
        <w:t>I2 = (I23*R23 – I24*R24)/R2 = 0.</w:t>
      </w:r>
      <w:r>
        <w:rPr>
          <w:rFonts w:cs="Times New Roman CYR" w:ascii="Times New Roman CYR" w:hAnsi="Times New Roman CYR"/>
          <w:lang w:val="ru-RU"/>
        </w:rPr>
        <w:t>00</w:t>
      </w:r>
      <w:r>
        <w:rPr>
          <w:rFonts w:cs="Times New Roman CYR" w:ascii="Times New Roman CYR" w:hAnsi="Times New Roman CYR"/>
          <w:lang w:val="ru-RU"/>
        </w:rPr>
        <w:t>089</w:t>
      </w:r>
      <w:r>
        <w:rPr>
          <w:rFonts w:cs="Times New Roman CYR" w:ascii="Times New Roman CYR" w:hAnsi="Times New Roman CYR"/>
          <w:lang w:val="en-US"/>
        </w:rPr>
        <w:t xml:space="preserve"> A</w:t>
      </w:r>
    </w:p>
    <w:p>
      <w:pPr>
        <w:pStyle w:val="Normal"/>
        <w:spacing w:lineRule="auto" w:line="360"/>
        <w:ind w:hanging="0"/>
        <w:jc w:val="both"/>
        <w:rPr>
          <w:lang w:val="en-US"/>
        </w:rPr>
      </w:pPr>
      <w:r>
        <w:rPr>
          <w:rFonts w:cs="Times New Roman CYR" w:ascii="Times New Roman CYR" w:hAnsi="Times New Roman CYR"/>
          <w:lang w:val="en-US"/>
        </w:rPr>
        <w:t xml:space="preserve">I4 = (I24*R24 + I34*R34)/R4 = </w:t>
      </w:r>
      <w:r>
        <w:rPr>
          <w:rFonts w:cs="Times New Roman CYR" w:ascii="Times New Roman CYR" w:hAnsi="Times New Roman CYR"/>
          <w:lang w:val="en-US"/>
        </w:rPr>
        <w:t>0.</w:t>
      </w:r>
      <w:r>
        <w:rPr>
          <w:rFonts w:cs="Times New Roman CYR" w:ascii="Times New Roman CYR" w:hAnsi="Times New Roman CYR"/>
          <w:lang w:val="ru-RU"/>
        </w:rPr>
        <w:t>022</w:t>
      </w:r>
      <w:r>
        <w:rPr>
          <w:rFonts w:cs="Times New Roman CYR" w:ascii="Times New Roman CYR" w:hAnsi="Times New Roman CYR"/>
          <w:lang w:val="en-US"/>
        </w:rPr>
        <w:t xml:space="preserve"> A</w:t>
      </w:r>
    </w:p>
    <w:p>
      <w:pPr>
        <w:pStyle w:val="Normal"/>
        <w:spacing w:lineRule="auto" w:line="360"/>
        <w:ind w:hanging="0"/>
        <w:jc w:val="both"/>
        <w:rPr>
          <w:lang w:val="ru-RU"/>
        </w:rPr>
      </w:pPr>
      <w:r>
        <w:rPr>
          <w:rFonts w:cs="Times New Roman CYR" w:ascii="Times New Roman CYR" w:hAnsi="Times New Roman CYR"/>
          <w:lang w:val="ru-RU"/>
        </w:rPr>
        <w:t>Составим баланс мощностей</w:t>
      </w:r>
    </w:p>
    <w:p>
      <w:pPr>
        <w:pStyle w:val="Normal"/>
        <w:spacing w:lineRule="auto" w:line="360"/>
        <w:ind w:hanging="0"/>
        <w:jc w:val="both"/>
        <w:rPr>
          <w:lang w:val="ru-RU"/>
        </w:rPr>
      </w:pPr>
      <w:r>
        <w:rPr>
          <w:rFonts w:cs="Times New Roman CYR" w:ascii="Times New Roman CYR" w:hAnsi="Times New Roman CYR"/>
          <w:lang w:val="ru-RU"/>
        </w:rPr>
        <w:t>Мощность источника</w:t>
      </w:r>
    </w:p>
    <w:p>
      <w:pPr>
        <w:pStyle w:val="Normal"/>
        <w:spacing w:lineRule="auto" w:line="360"/>
        <w:ind w:hanging="0"/>
        <w:jc w:val="both"/>
        <w:rPr>
          <w:lang w:val="en-US"/>
        </w:rPr>
      </w:pPr>
      <w:r>
        <w:rPr>
          <w:rFonts w:cs="Times New Roman CYR" w:ascii="Times New Roman CYR" w:hAnsi="Times New Roman CYR"/>
          <w:lang w:val="en-US"/>
        </w:rPr>
        <w:t>P = E1 * I6 = 0.2</w:t>
      </w:r>
      <w:r>
        <w:rPr>
          <w:rFonts w:cs="Times New Roman CYR" w:ascii="Times New Roman CYR" w:hAnsi="Times New Roman CYR"/>
          <w:lang w:val="ru-RU"/>
        </w:rPr>
        <w:t>9</w:t>
      </w:r>
      <w:r>
        <w:rPr>
          <w:rFonts w:cs="Times New Roman CYR" w:ascii="Times New Roman CYR" w:hAnsi="Times New Roman CYR"/>
          <w:lang w:val="en-US"/>
        </w:rPr>
        <w:t xml:space="preserve"> </w:t>
      </w:r>
      <w:r>
        <w:rPr>
          <w:rFonts w:cs="Times New Roman CYR" w:ascii="Times New Roman CYR" w:hAnsi="Times New Roman CYR"/>
          <w:lang w:val="ru-RU"/>
        </w:rPr>
        <w:t>Вт</w:t>
      </w:r>
    </w:p>
    <w:p>
      <w:pPr>
        <w:pStyle w:val="Normal"/>
        <w:spacing w:lineRule="auto" w:line="360"/>
        <w:ind w:hanging="0"/>
        <w:jc w:val="both"/>
        <w:rPr>
          <w:lang w:val="en-US"/>
        </w:rPr>
      </w:pPr>
      <w:r>
        <w:rPr>
          <w:rFonts w:cs="Times New Roman CYR" w:ascii="Times New Roman CYR" w:hAnsi="Times New Roman CYR"/>
          <w:lang w:val="ru-RU"/>
        </w:rPr>
        <w:t>Мощность потребителей</w:t>
      </w:r>
    </w:p>
    <w:p>
      <w:pPr>
        <w:pStyle w:val="Normal"/>
        <w:spacing w:lineRule="auto" w:line="360"/>
        <w:ind w:hanging="0"/>
        <w:jc w:val="both"/>
        <w:rPr>
          <w:lang w:val="en-US"/>
        </w:rPr>
      </w:pPr>
      <w:r>
        <w:rPr>
          <w:rFonts w:cs="Times New Roman CYR" w:ascii="Times New Roman CYR" w:hAnsi="Times New Roman CYR"/>
          <w:lang w:val="en-US"/>
        </w:rPr>
        <w:t>P = I1</w:t>
      </w:r>
      <w:r>
        <w:rPr>
          <w:rFonts w:cs="Times New Roman CYR" w:ascii="Times New Roman CYR" w:hAnsi="Times New Roman CYR"/>
          <w:vertAlign w:val="superscript"/>
          <w:lang w:val="en-US"/>
        </w:rPr>
        <w:t>2</w:t>
      </w:r>
      <w:r>
        <w:rPr>
          <w:rFonts w:cs="Times New Roman CYR" w:ascii="Times New Roman CYR" w:hAnsi="Times New Roman CYR"/>
          <w:position w:val="0"/>
          <w:sz w:val="24"/>
          <w:vertAlign w:val="baseline"/>
          <w:lang w:val="en-US"/>
        </w:rPr>
        <w:t>*R1 + I2</w:t>
      </w:r>
      <w:r>
        <w:rPr>
          <w:rFonts w:cs="Times New Roman CYR" w:ascii="Times New Roman CYR" w:hAnsi="Times New Roman CYR"/>
          <w:vertAlign w:val="superscript"/>
          <w:lang w:val="en-US"/>
        </w:rPr>
        <w:t>2</w:t>
      </w:r>
      <w:r>
        <w:rPr>
          <w:rFonts w:cs="Times New Roman CYR" w:ascii="Times New Roman CYR" w:hAnsi="Times New Roman CYR"/>
          <w:position w:val="0"/>
          <w:sz w:val="24"/>
          <w:vertAlign w:val="baseline"/>
          <w:lang w:val="en-US"/>
        </w:rPr>
        <w:t>*R2 + I3</w:t>
      </w:r>
      <w:r>
        <w:rPr>
          <w:rFonts w:cs="Times New Roman CYR" w:ascii="Times New Roman CYR" w:hAnsi="Times New Roman CYR"/>
          <w:vertAlign w:val="superscript"/>
          <w:lang w:val="en-US"/>
        </w:rPr>
        <w:t>2</w:t>
      </w:r>
      <w:r>
        <w:rPr>
          <w:rFonts w:cs="Times New Roman CYR" w:ascii="Times New Roman CYR" w:hAnsi="Times New Roman CYR"/>
          <w:position w:val="0"/>
          <w:sz w:val="24"/>
          <w:vertAlign w:val="baseline"/>
          <w:lang w:val="en-US"/>
        </w:rPr>
        <w:t>*R3 + I4</w:t>
      </w:r>
      <w:r>
        <w:rPr>
          <w:rFonts w:cs="Times New Roman CYR" w:ascii="Times New Roman CYR" w:hAnsi="Times New Roman CYR"/>
          <w:vertAlign w:val="superscript"/>
          <w:lang w:val="en-US"/>
        </w:rPr>
        <w:t>2</w:t>
      </w:r>
      <w:r>
        <w:rPr>
          <w:rFonts w:cs="Times New Roman CYR" w:ascii="Times New Roman CYR" w:hAnsi="Times New Roman CYR"/>
          <w:position w:val="0"/>
          <w:sz w:val="24"/>
          <w:vertAlign w:val="baseline"/>
          <w:lang w:val="en-US"/>
        </w:rPr>
        <w:t>*R4 + I5</w:t>
      </w:r>
      <w:r>
        <w:rPr>
          <w:rFonts w:cs="Times New Roman CYR" w:ascii="Times New Roman CYR" w:hAnsi="Times New Roman CYR"/>
          <w:vertAlign w:val="superscript"/>
          <w:lang w:val="en-US"/>
        </w:rPr>
        <w:t>2</w:t>
      </w:r>
      <w:r>
        <w:rPr>
          <w:rFonts w:cs="Times New Roman CYR" w:ascii="Times New Roman CYR" w:hAnsi="Times New Roman CYR"/>
          <w:position w:val="0"/>
          <w:sz w:val="24"/>
          <w:vertAlign w:val="baseline"/>
          <w:lang w:val="en-US"/>
        </w:rPr>
        <w:t xml:space="preserve">*R5 = </w:t>
      </w:r>
      <w:r>
        <w:rPr>
          <w:rFonts w:cs="Times New Roman CYR" w:ascii="Times New Roman CYR" w:hAnsi="Times New Roman CYR"/>
          <w:position w:val="0"/>
          <w:sz w:val="24"/>
          <w:vertAlign w:val="baseline"/>
          <w:lang w:val="ru-RU"/>
        </w:rPr>
        <w:t>0.29 Вт</w:t>
      </w:r>
    </w:p>
    <w:p>
      <w:pPr>
        <w:pStyle w:val="Normal"/>
        <w:spacing w:lineRule="auto" w:line="360"/>
        <w:ind w:hanging="0"/>
        <w:jc w:val="both"/>
        <w:rPr>
          <w:lang w:val="en-US"/>
        </w:rPr>
      </w:pPr>
      <w:r>
        <w:rPr>
          <w:rFonts w:cs="Times New Roman CYR" w:ascii="Times New Roman CYR" w:hAnsi="Times New Roman CYR"/>
          <w:position w:val="0"/>
          <w:sz w:val="24"/>
          <w:vertAlign w:val="baseline"/>
          <w:lang w:val="ru-RU"/>
        </w:rPr>
        <w:t>О</w:t>
      </w:r>
      <w:r>
        <w:rPr>
          <w:rFonts w:cs="Times New Roman CYR" w:ascii="Times New Roman CYR" w:hAnsi="Times New Roman CYR"/>
          <w:position w:val="0"/>
          <w:sz w:val="24"/>
          <w:vertAlign w:val="baseline"/>
          <w:lang w:val="ru-RU"/>
        </w:rPr>
        <w:t>пределим напряжение на всех элементах цепи</w:t>
      </w:r>
    </w:p>
    <w:p>
      <w:pPr>
        <w:pStyle w:val="Normal"/>
        <w:spacing w:lineRule="auto" w:line="360"/>
        <w:ind w:hanging="0"/>
        <w:jc w:val="both"/>
        <w:rPr>
          <w:lang w:val="en-US"/>
        </w:rPr>
      </w:pPr>
      <w:r>
        <w:rPr>
          <w:rFonts w:cs="Times New Roman CYR" w:ascii="Times New Roman CYR" w:hAnsi="Times New Roman CYR"/>
          <w:position w:val="0"/>
          <w:sz w:val="24"/>
          <w:vertAlign w:val="baseline"/>
          <w:lang w:val="en-US"/>
        </w:rPr>
        <w:t xml:space="preserve">U1 = I1*R1 = 2.22 </w:t>
      </w:r>
      <w:r>
        <w:rPr>
          <w:rFonts w:cs="Times New Roman CYR" w:ascii="Times New Roman CYR" w:hAnsi="Times New Roman CYR"/>
          <w:position w:val="0"/>
          <w:sz w:val="24"/>
          <w:vertAlign w:val="baseline"/>
          <w:lang w:val="ru-RU"/>
        </w:rPr>
        <w:t>В</w:t>
      </w:r>
    </w:p>
    <w:p>
      <w:pPr>
        <w:pStyle w:val="Normal"/>
        <w:spacing w:lineRule="auto" w:line="360"/>
        <w:ind w:hanging="0"/>
        <w:jc w:val="both"/>
        <w:rPr>
          <w:lang w:val="en-US"/>
        </w:rPr>
      </w:pPr>
      <w:r>
        <w:rPr>
          <w:rFonts w:cs="Times New Roman CYR" w:ascii="Times New Roman CYR" w:hAnsi="Times New Roman CYR"/>
          <w:position w:val="0"/>
          <w:sz w:val="24"/>
          <w:vertAlign w:val="baseline"/>
          <w:lang w:val="en-US"/>
        </w:rPr>
        <w:t xml:space="preserve">U2 = I2*R2 = 0.08 </w:t>
      </w:r>
      <w:r>
        <w:rPr>
          <w:rFonts w:cs="Times New Roman CYR" w:ascii="Times New Roman CYR" w:hAnsi="Times New Roman CYR"/>
          <w:position w:val="0"/>
          <w:sz w:val="24"/>
          <w:vertAlign w:val="baseline"/>
          <w:lang w:val="ru-RU"/>
        </w:rPr>
        <w:t>В</w:t>
      </w:r>
    </w:p>
    <w:p>
      <w:pPr>
        <w:pStyle w:val="Normal"/>
        <w:spacing w:lineRule="auto" w:line="360"/>
        <w:ind w:hanging="0"/>
        <w:jc w:val="both"/>
        <w:rPr>
          <w:lang w:val="en-US"/>
        </w:rPr>
      </w:pPr>
      <w:r>
        <w:rPr>
          <w:rFonts w:cs="Times New Roman CYR" w:ascii="Times New Roman CYR" w:hAnsi="Times New Roman CYR"/>
          <w:position w:val="0"/>
          <w:sz w:val="24"/>
          <w:vertAlign w:val="baseline"/>
          <w:lang w:val="en-US"/>
        </w:rPr>
        <w:t xml:space="preserve">U3 = I3*R3 = 2.7 </w:t>
      </w:r>
      <w:r>
        <w:rPr>
          <w:rFonts w:cs="Times New Roman CYR" w:ascii="Times New Roman CYR" w:hAnsi="Times New Roman CYR"/>
          <w:position w:val="0"/>
          <w:sz w:val="24"/>
          <w:vertAlign w:val="baseline"/>
          <w:lang w:val="ru-RU"/>
        </w:rPr>
        <w:t>В</w:t>
      </w:r>
    </w:p>
    <w:p>
      <w:pPr>
        <w:pStyle w:val="Normal"/>
        <w:spacing w:lineRule="auto" w:line="360"/>
        <w:ind w:hanging="0"/>
        <w:jc w:val="both"/>
        <w:rPr>
          <w:lang w:val="en-US"/>
        </w:rPr>
      </w:pPr>
      <w:r>
        <w:rPr>
          <w:rFonts w:cs="Times New Roman CYR" w:ascii="Times New Roman CYR" w:hAnsi="Times New Roman CYR"/>
          <w:position w:val="0"/>
          <w:sz w:val="24"/>
          <w:vertAlign w:val="baseline"/>
          <w:lang w:val="en-US"/>
        </w:rPr>
        <w:t xml:space="preserve">U4 = I4*R4 = 2.64 </w:t>
      </w:r>
      <w:r>
        <w:rPr>
          <w:rFonts w:cs="Times New Roman CYR" w:ascii="Times New Roman CYR" w:hAnsi="Times New Roman CYR"/>
          <w:position w:val="0"/>
          <w:sz w:val="24"/>
          <w:vertAlign w:val="baseline"/>
          <w:lang w:val="ru-RU"/>
        </w:rPr>
        <w:t>В</w:t>
      </w:r>
    </w:p>
    <w:p>
      <w:pPr>
        <w:pStyle w:val="Normal"/>
        <w:spacing w:lineRule="auto" w:line="360"/>
        <w:ind w:hanging="0"/>
        <w:jc w:val="both"/>
        <w:rPr>
          <w:lang w:val="en-US"/>
        </w:rPr>
      </w:pPr>
      <w:r>
        <w:rPr>
          <w:rFonts w:cs="Times New Roman CYR" w:ascii="Times New Roman CYR" w:hAnsi="Times New Roman CYR"/>
          <w:position w:val="0"/>
          <w:sz w:val="24"/>
          <w:vertAlign w:val="baseline"/>
          <w:lang w:val="en-US"/>
        </w:rPr>
        <w:t xml:space="preserve">U5 = I5*R5 = 2.31 </w:t>
      </w:r>
      <w:r>
        <w:rPr>
          <w:rFonts w:cs="Times New Roman CYR" w:ascii="Times New Roman CYR" w:hAnsi="Times New Roman CYR"/>
          <w:position w:val="0"/>
          <w:sz w:val="24"/>
          <w:vertAlign w:val="baseline"/>
          <w:lang w:val="ru-RU"/>
        </w:rPr>
        <w:t>В</w:t>
      </w:r>
    </w:p>
    <w:p>
      <w:pPr>
        <w:pStyle w:val="Normal"/>
        <w:spacing w:lineRule="auto" w:line="360"/>
        <w:ind w:hanging="0"/>
        <w:jc w:val="both"/>
        <w:rPr>
          <w:rFonts w:ascii="Times New Roman CYR" w:hAnsi="Times New Roman CYR" w:cs="Times New Roman CYR"/>
        </w:rPr>
      </w:pPr>
      <w:r>
        <w:rPr>
          <w:lang w:val="en-US"/>
        </w:rPr>
        <w:drawing>
          <wp:anchor behindDoc="0" distT="0" distB="0" distL="0" distR="0" simplePos="0" locked="0" layoutInCell="1" allowOverlap="1" relativeHeight="13">
            <wp:simplePos x="0" y="0"/>
            <wp:positionH relativeFrom="column">
              <wp:posOffset>767080</wp:posOffset>
            </wp:positionH>
            <wp:positionV relativeFrom="paragraph">
              <wp:posOffset>274955</wp:posOffset>
            </wp:positionV>
            <wp:extent cx="4217035" cy="2904490"/>
            <wp:effectExtent l="0" t="0" r="0" b="0"/>
            <wp:wrapSquare wrapText="largest"/>
            <wp:docPr id="5" name="Изображение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4" descr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7035" cy="2904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360"/>
        <w:ind w:hanging="0"/>
        <w:jc w:val="both"/>
        <w:rPr>
          <w:rFonts w:ascii="Times New Roman CYR" w:hAnsi="Times New Roman CYR" w:cs="Times New Roman CYR"/>
          <w:lang w:val="en-US"/>
        </w:rPr>
      </w:pPr>
      <w:r>
        <w:rPr>
          <w:rFonts w:cs="Times New Roman CYR" w:ascii="Times New Roman CYR" w:hAnsi="Times New Roman CYR"/>
          <w:lang w:val="en-US"/>
        </w:rPr>
        <w:t xml:space="preserve"> </w:t>
      </w:r>
    </w:p>
    <w:p>
      <w:pPr>
        <w:pStyle w:val="Normal"/>
        <w:spacing w:lineRule="auto" w:line="360"/>
        <w:ind w:left="720" w:hanging="0"/>
        <w:jc w:val="both"/>
        <w:rPr>
          <w:rFonts w:ascii="Times New Roman CYR" w:hAnsi="Times New Roman CYR" w:cs="Times New Roman CYR"/>
        </w:rPr>
      </w:pPr>
      <w:r>
        <w:rPr>
          <w:rFonts w:cs="Times New Roman CYR" w:ascii="Times New Roman CYR" w:hAnsi="Times New Roman CYR"/>
        </w:rPr>
      </w:r>
    </w:p>
    <w:p>
      <w:pPr>
        <w:pStyle w:val="Normal"/>
        <w:numPr>
          <w:ilvl w:val="0"/>
          <w:numId w:val="0"/>
        </w:numPr>
        <w:spacing w:lineRule="auto" w:line="360"/>
        <w:ind w:left="1080" w:hanging="0"/>
        <w:jc w:val="both"/>
        <w:rPr>
          <w:rFonts w:ascii="Times New Roman CYR" w:hAnsi="Times New Roman CYR" w:cs="Times New Roman CYR"/>
          <w:lang w:val="en-US"/>
        </w:rPr>
      </w:pPr>
      <w:r>
        <w:rPr>
          <w:rFonts w:cs="Times New Roman CYR" w:ascii="Times New Roman CYR" w:hAnsi="Times New Roman CYR"/>
          <w:lang w:val="en-US"/>
        </w:rPr>
      </w:r>
    </w:p>
    <w:p>
      <w:pPr>
        <w:pStyle w:val="Normal"/>
        <w:spacing w:lineRule="auto" w:line="360"/>
        <w:jc w:val="both"/>
        <w:rPr>
          <w:lang w:val="en-US"/>
        </w:rPr>
      </w:pPr>
      <w:r>
        <w:rPr>
          <w:lang w:val="en-US"/>
        </w:rPr>
      </w:r>
    </w:p>
    <w:p>
      <w:pPr>
        <w:pStyle w:val="Normal"/>
        <w:spacing w:lineRule="auto" w:line="360"/>
        <w:jc w:val="both"/>
        <w:rPr/>
      </w:pPr>
      <w:r>
        <w:rPr/>
      </w:r>
    </w:p>
    <w:p>
      <w:pPr>
        <w:pStyle w:val="Normal"/>
        <w:numPr>
          <w:ilvl w:val="0"/>
          <w:numId w:val="0"/>
        </w:numPr>
        <w:spacing w:lineRule="auto" w:line="360"/>
        <w:ind w:left="720" w:hanging="0"/>
        <w:jc w:val="both"/>
        <w:rPr>
          <w:rFonts w:ascii="Times New Roman CYR" w:hAnsi="Times New Roman CYR" w:cs="Times New Roman CYR"/>
          <w:lang w:val="en-US"/>
        </w:rPr>
      </w:pPr>
      <w:r>
        <w:rPr>
          <w:rFonts w:cs="Times New Roman CYR" w:ascii="Times New Roman CYR" w:hAnsi="Times New Roman CYR"/>
          <w:lang w:val="en-US"/>
        </w:rPr>
      </w:r>
    </w:p>
    <w:p>
      <w:pPr>
        <w:pStyle w:val="Normal"/>
        <w:spacing w:lineRule="auto" w:line="360"/>
        <w:ind w:left="360" w:hanging="0"/>
        <w:jc w:val="both"/>
        <w:rPr>
          <w:rFonts w:ascii="Times New Roman CYR" w:hAnsi="Times New Roman CYR" w:cs="Times New Roman CYR"/>
          <w:lang w:val="en-US"/>
        </w:rPr>
      </w:pPr>
      <w:r>
        <w:rPr>
          <w:rFonts w:cs="Times New Roman CYR" w:ascii="Times New Roman CYR" w:hAnsi="Times New Roman CYR"/>
          <w:lang w:val="en-US"/>
        </w:rPr>
      </w:r>
    </w:p>
    <w:p>
      <w:pPr>
        <w:pStyle w:val="Normal"/>
        <w:spacing w:lineRule="auto" w:line="360"/>
        <w:ind w:left="360" w:hanging="0"/>
        <w:jc w:val="both"/>
        <w:rPr>
          <w:rFonts w:ascii="Times New Roman CYR" w:hAnsi="Times New Roman CYR" w:cs="Times New Roman CYR"/>
          <w:lang w:val="en-US"/>
        </w:rPr>
      </w:pPr>
      <w:r>
        <w:rPr>
          <w:rFonts w:cs="Times New Roman CYR" w:ascii="Times New Roman CYR" w:hAnsi="Times New Roman CYR"/>
          <w:lang w:val="en-US"/>
        </w:rPr>
      </w:r>
    </w:p>
    <w:p>
      <w:pPr>
        <w:pStyle w:val="Normal"/>
        <w:numPr>
          <w:ilvl w:val="0"/>
          <w:numId w:val="0"/>
        </w:numPr>
        <w:spacing w:lineRule="auto" w:line="360"/>
        <w:ind w:left="720" w:hanging="0"/>
        <w:jc w:val="both"/>
        <w:rPr>
          <w:rFonts w:ascii="Times New Roman CYR" w:hAnsi="Times New Roman CYR" w:cs="Times New Roman CYR"/>
        </w:rPr>
      </w:pPr>
      <w:r>
        <w:rPr>
          <w:rFonts w:cs="Times New Roman CYR" w:ascii="Times New Roman CYR" w:hAnsi="Times New Roman CYR"/>
        </w:rPr>
      </w:r>
    </w:p>
    <w:p>
      <w:pPr>
        <w:pStyle w:val="Normal"/>
        <w:spacing w:lineRule="auto" w:line="360"/>
        <w:jc w:val="both"/>
        <w:rPr>
          <w:rFonts w:ascii="Times New Roman CYR" w:hAnsi="Times New Roman CYR" w:cs="Times New Roman CYR"/>
        </w:rPr>
      </w:pPr>
      <w:r>
        <w:rPr>
          <w:rFonts w:cs="Times New Roman CYR" w:ascii="Times New Roman CYR" w:hAnsi="Times New Roman CYR"/>
        </w:rPr>
      </w:r>
    </w:p>
    <w:p>
      <w:pPr>
        <w:pStyle w:val="Normal"/>
        <w:spacing w:lineRule="auto" w:line="360"/>
        <w:jc w:val="both"/>
        <w:rPr>
          <w:rFonts w:ascii="Times New Roman CYR" w:hAnsi="Times New Roman CYR" w:cs="Times New Roman CYR"/>
        </w:rPr>
      </w:pPr>
      <w:r>
        <w:rPr>
          <w:rFonts w:cs="Times New Roman CYR" w:ascii="Times New Roman CYR" w:hAnsi="Times New Roman CYR"/>
        </w:rPr>
      </w:r>
    </w:p>
    <w:p>
      <w:pPr>
        <w:pStyle w:val="Normal"/>
        <w:spacing w:lineRule="auto" w:line="360"/>
        <w:jc w:val="both"/>
        <w:rPr>
          <w:rFonts w:ascii="Times New Roman CYR" w:hAnsi="Times New Roman CYR" w:cs="Times New Roman CYR"/>
          <w:lang w:val="en-US"/>
        </w:rPr>
      </w:pPr>
      <w:r>
        <w:rPr>
          <w:rFonts w:cs="Times New Roman CYR" w:ascii="Times New Roman CYR" w:hAnsi="Times New Roman CYR"/>
          <w:lang w:val="en-US"/>
        </w:rPr>
      </w:r>
    </w:p>
    <w:p>
      <w:pPr>
        <w:pStyle w:val="Normal"/>
        <w:spacing w:lineRule="auto" w:line="360"/>
        <w:jc w:val="both"/>
        <w:rPr>
          <w:rFonts w:ascii="Times New Roman CYR" w:hAnsi="Times New Roman CYR" w:cs="Times New Roman CYR"/>
          <w:lang w:val="en-US"/>
        </w:rPr>
      </w:pPr>
      <w:r>
        <w:rPr>
          <w:rFonts w:cs="Times New Roman CYR" w:ascii="Times New Roman CYR" w:hAnsi="Times New Roman CYR"/>
          <w:lang w:val="en-US"/>
        </w:rPr>
      </w:r>
    </w:p>
    <w:p>
      <w:pPr>
        <w:pStyle w:val="Normal"/>
        <w:numPr>
          <w:ilvl w:val="0"/>
          <w:numId w:val="0"/>
        </w:numPr>
        <w:spacing w:lineRule="auto" w:line="360"/>
        <w:ind w:left="720" w:hanging="0"/>
        <w:jc w:val="both"/>
        <w:rPr>
          <w:rFonts w:ascii="Times New Roman CYR" w:hAnsi="Times New Roman CYR" w:cs="Times New Roman CYR"/>
        </w:rPr>
      </w:pPr>
      <w:r>
        <w:rPr>
          <w:rFonts w:cs="Times New Roman CYR" w:ascii="Times New Roman CYR" w:hAnsi="Times New Roman CYR"/>
        </w:rPr>
      </w:r>
    </w:p>
    <w:p>
      <w:pPr>
        <w:pStyle w:val="Normal"/>
        <w:spacing w:lineRule="auto" w:line="360"/>
        <w:ind w:firstLine="567"/>
        <w:jc w:val="both"/>
        <w:rPr>
          <w:rFonts w:ascii="Times New Roman CYR" w:hAnsi="Times New Roman CYR" w:cs="Times New Roman CYR"/>
          <w:lang w:val="en-US"/>
        </w:rPr>
      </w:pPr>
      <w:r>
        <w:rPr>
          <w:rFonts w:cs="Times New Roman CYR" w:ascii="Times New Roman CYR" w:hAnsi="Times New Roman CYR"/>
          <w:lang w:val="en-US"/>
        </w:rPr>
      </w:r>
    </w:p>
    <w:p>
      <w:pPr>
        <w:pStyle w:val="Normal"/>
        <w:spacing w:lineRule="auto" w:line="360"/>
        <w:ind w:firstLine="567"/>
        <w:jc w:val="both"/>
        <w:rPr>
          <w:rFonts w:ascii="Times New Roman CYR" w:hAnsi="Times New Roman CYR" w:cs="Times New Roman CYR"/>
          <w:lang w:val="en-US"/>
        </w:rPr>
      </w:pPr>
      <w:r>
        <w:rPr>
          <w:rFonts w:cs="Times New Roman CYR" w:ascii="Times New Roman CYR" w:hAnsi="Times New Roman CYR"/>
          <w:lang w:val="en-US"/>
        </w:rPr>
      </w:r>
    </w:p>
    <w:p>
      <w:pPr>
        <w:pStyle w:val="Normal"/>
        <w:spacing w:lineRule="auto" w:line="360"/>
        <w:ind w:firstLine="567"/>
        <w:jc w:val="both"/>
        <w:rPr>
          <w:rFonts w:ascii="Times New Roman CYR" w:hAnsi="Times New Roman CYR" w:cs="Times New Roman CYR"/>
          <w:lang w:val="en-US"/>
        </w:rPr>
      </w:pPr>
      <w:r>
        <w:rPr>
          <w:rFonts w:cs="Times New Roman CYR" w:ascii="Times New Roman CYR" w:hAnsi="Times New Roman CYR"/>
          <w:lang w:val="en-US"/>
        </w:rPr>
      </w:r>
    </w:p>
    <w:p>
      <w:pPr>
        <w:pStyle w:val="Normal"/>
        <w:keepNext/>
        <w:rPr>
          <w:rFonts w:ascii="Times New Roman CYR" w:hAnsi="Times New Roman CYR" w:cs="Times New Roman CYR"/>
          <w:lang w:val="en-US"/>
        </w:rPr>
      </w:pPr>
      <w:r>
        <w:rPr>
          <w:rFonts w:cs="Times New Roman CYR" w:ascii="Times New Roman CYR" w:hAnsi="Times New Roman CYR"/>
          <w:lang w:val="en-US"/>
        </w:rPr>
      </w:r>
    </w:p>
    <w:p>
      <w:pPr>
        <w:pStyle w:val="Normal"/>
        <w:keepNext/>
        <w:rPr>
          <w:rFonts w:ascii="Times New Roman CYR" w:hAnsi="Times New Roman CYR" w:cs="Times New Roman CYR"/>
          <w:b/>
          <w:b/>
          <w:bCs/>
          <w:sz w:val="32"/>
          <w:szCs w:val="32"/>
          <w:lang w:val="en-US"/>
        </w:rPr>
      </w:pPr>
      <w:r>
        <w:rPr>
          <w:rFonts w:cs="Times New Roman CYR" w:ascii="Times New Roman CYR" w:hAnsi="Times New Roman CYR"/>
          <w:lang w:val="en-US"/>
        </w:rPr>
        <w:t xml:space="preserve">                                                        </w:t>
      </w:r>
      <w:r>
        <w:rPr>
          <w:rFonts w:cs="Times New Roman CYR" w:ascii="Times New Roman CYR" w:hAnsi="Times New Roman CYR"/>
          <w:b/>
          <w:bCs/>
          <w:sz w:val="32"/>
          <w:szCs w:val="32"/>
        </w:rPr>
        <w:t>Задача №</w:t>
      </w:r>
      <w:r>
        <w:rPr>
          <w:rFonts w:cs="Times New Roman CYR" w:ascii="Times New Roman CYR" w:hAnsi="Times New Roman CYR"/>
          <w:b/>
          <w:bCs/>
          <w:sz w:val="32"/>
          <w:szCs w:val="32"/>
          <w:lang w:val="en-US"/>
        </w:rPr>
        <w:t>3</w:t>
      </w:r>
    </w:p>
    <w:p>
      <w:pPr>
        <w:pStyle w:val="Normal"/>
        <w:spacing w:lineRule="auto" w:line="360"/>
        <w:jc w:val="both"/>
        <w:rPr>
          <w:rFonts w:ascii="Times New Roman CYR" w:hAnsi="Times New Roman CYR" w:cs="Times New Roman CYR"/>
          <w:lang w:val="en-US"/>
        </w:rPr>
      </w:pPr>
      <w:r>
        <w:rPr>
          <w:rFonts w:cs="Times New Roman CYR" w:ascii="Times New Roman CYR" w:hAnsi="Times New Roman CYR"/>
          <w:lang w:val="en-US"/>
        </w:rPr>
      </w:r>
    </w:p>
    <w:tbl>
      <w:tblPr>
        <w:tblStyle w:val="ab"/>
        <w:tblW w:w="5000" w:type="pct"/>
        <w:jc w:val="left"/>
        <w:tblInd w:w="-5" w:type="dxa"/>
        <w:tblCellMar>
          <w:top w:w="0" w:type="dxa"/>
          <w:left w:w="103" w:type="dxa"/>
          <w:bottom w:w="0" w:type="dxa"/>
          <w:right w:w="108" w:type="dxa"/>
        </w:tblCellMar>
        <w:tblLook w:val="01e0"/>
      </w:tblPr>
      <w:tblGrid>
        <w:gridCol w:w="6457"/>
        <w:gridCol w:w="2897"/>
      </w:tblGrid>
      <w:tr>
        <w:trPr>
          <w:trHeight w:val="3740" w:hRule="atLeast"/>
        </w:trPr>
        <w:tc>
          <w:tcPr>
            <w:tcW w:w="6457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Cs w:val="20"/>
                <w:lang w:eastAsia="ru-RU"/>
              </w:rPr>
            </w:pPr>
            <w:r>
              <w:rPr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</w:r>
          </w:p>
        </w:tc>
        <w:tc>
          <w:tcPr>
            <w:tcW w:w="2897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2"/>
              <w:numPr>
                <w:ilvl w:val="0"/>
                <w:numId w:val="0"/>
              </w:numPr>
              <w:spacing w:lineRule="auto" w:line="240" w:before="0" w:after="0"/>
              <w:outlineLvl w:val="1"/>
              <w:rPr>
                <w:rFonts w:ascii="Times New Roman" w:hAnsi="Times New Roman"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  <w:t>Задача №3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rPr>
                <w:rFonts w:eastAsia="Times New Roman" w:cs="Times New Roman"/>
                <w:szCs w:val="20"/>
                <w:lang w:val="en-US" w:eastAsia="ru-RU"/>
              </w:rPr>
            </w:pP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Дано:</w:t>
            </w:r>
            <w:r>
              <w:rPr>
                <w:rFonts w:eastAsia="Times New Roman" w:cs="Times New Roman"/>
                <w:szCs w:val="20"/>
                <w:lang w:val="en-US" w:eastAsia="ru-RU"/>
              </w:rPr>
              <w:t>E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1 = </w:t>
            </w:r>
            <w:r>
              <w:rPr>
                <w:rFonts w:eastAsia="Times New Roman" w:cs="Times New Roman"/>
                <w:szCs w:val="20"/>
                <w:lang w:eastAsia="ru-RU"/>
              </w:rPr>
              <w:t>5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В,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val="en-US" w:eastAsia="ru-RU"/>
              </w:rPr>
              <w:t>R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1 = 60 Ом, </w:t>
            </w:r>
            <w:r>
              <w:rPr>
                <w:rFonts w:eastAsia="Times New Roman" w:cs="Times New Roman"/>
                <w:szCs w:val="20"/>
                <w:lang w:val="en-US" w:eastAsia="ru-RU"/>
              </w:rPr>
              <w:t>R</w:t>
            </w:r>
            <w:r>
              <w:rPr>
                <w:rFonts w:eastAsia="Times New Roman" w:cs="Times New Roman"/>
                <w:szCs w:val="20"/>
                <w:lang w:eastAsia="ru-RU"/>
              </w:rPr>
              <w:t>2 = 90 Ом,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val="en-US" w:eastAsia="ru-RU"/>
              </w:rPr>
              <w:t>R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3 = 75 Ом, </w:t>
            </w:r>
            <w:r>
              <w:rPr>
                <w:rFonts w:eastAsia="Times New Roman" w:cs="Times New Roman"/>
                <w:szCs w:val="20"/>
                <w:lang w:val="en-US" w:eastAsia="ru-RU"/>
              </w:rPr>
              <w:t>R</w:t>
            </w:r>
            <w:r>
              <w:rPr>
                <w:rFonts w:eastAsia="Times New Roman" w:cs="Times New Roman"/>
                <w:szCs w:val="20"/>
                <w:lang w:eastAsia="ru-RU"/>
              </w:rPr>
              <w:t>4 = 120 Ом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val="en-US" w:eastAsia="ru-RU"/>
              </w:rPr>
              <w:t>R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5 = 110 Ом, </w:t>
            </w:r>
            <w:r>
              <w:rPr>
                <w:rFonts w:eastAsia="Times New Roman" w:cs="Times New Roman"/>
                <w:szCs w:val="20"/>
                <w:lang w:val="en-US" w:eastAsia="ru-RU"/>
              </w:rPr>
              <w:t>R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6 = 110 </w:t>
            </w:r>
            <w:r>
              <w:rPr>
                <w:rFonts w:eastAsia="Times New Roman" w:cs="Times New Roman"/>
                <w:szCs w:val="20"/>
                <w:lang w:val="en-US" w:eastAsia="ru-RU"/>
              </w:rPr>
              <w:t>O</w:t>
            </w:r>
            <w:r>
              <w:rPr>
                <w:rFonts w:eastAsia="Times New Roman" w:cs="Times New Roman"/>
                <w:szCs w:val="20"/>
                <w:lang w:eastAsia="ru-RU"/>
              </w:rPr>
              <w:t>м</w:t>
            </w:r>
          </w:p>
          <w:p>
            <w:pPr>
              <w:pStyle w:val="Normal"/>
              <w:spacing w:lineRule="auto" w:line="240" w:before="0" w:after="0"/>
              <w:rPr>
                <w:sz w:val="20"/>
              </w:rPr>
            </w:pP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Вычислить: </w:t>
            </w:r>
          </w:p>
          <w:p>
            <w:pPr>
              <w:pStyle w:val="Normal"/>
              <w:spacing w:lineRule="auto" w:line="240" w:before="0" w:after="0"/>
              <w:ind w:left="360" w:hanging="0"/>
              <w:rPr>
                <w:sz w:val="20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1. Токи всех ветвей и потенциалы узлов.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  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2. Баланс мощности.</w:t>
            </w:r>
          </w:p>
        </w:tc>
      </w:tr>
    </w:tbl>
    <w:p>
      <w:pPr>
        <w:pStyle w:val="Normal"/>
        <w:spacing w:lineRule="auto" w:line="276" w:before="0" w:after="200"/>
        <w:rPr>
          <w:rFonts w:ascii="Times New Roman CYR" w:hAnsi="Times New Roman CYR" w:cs="Times New Roman CYR"/>
          <w:b/>
          <w:b/>
          <w:bCs/>
          <w:u w:val="single"/>
        </w:rPr>
      </w:pPr>
      <w:r>
        <w:rPr>
          <w:rFonts w:cs="Times New Roman CYR" w:ascii="Times New Roman CYR" w:hAnsi="Times New Roman CYR"/>
          <w:b/>
          <w:bCs/>
          <w:u w:val="single"/>
        </w:rPr>
        <w:t>Решение:</w:t>
      </w:r>
    </w:p>
    <w:p>
      <w:pPr>
        <w:pStyle w:val="Normal"/>
        <w:numPr>
          <w:ilvl w:val="0"/>
          <w:numId w:val="0"/>
        </w:numPr>
        <w:tabs>
          <w:tab w:val="left" w:pos="567" w:leader="none"/>
        </w:tabs>
        <w:spacing w:lineRule="auto" w:line="360"/>
        <w:ind w:left="1080" w:hanging="0"/>
        <w:jc w:val="both"/>
        <w:rPr/>
      </w:pPr>
      <w:r>
        <w:rPr>
          <w:rFonts w:cs="Times New Roman CYR" w:ascii="Times New Roman CYR" w:hAnsi="Times New Roman CYR"/>
        </w:rPr>
        <w:t>Определим все токи методом применения законов Кирхгофа</w:t>
      </w:r>
    </w:p>
    <w:p>
      <w:pPr>
        <w:pStyle w:val="Normal"/>
        <w:numPr>
          <w:ilvl w:val="0"/>
          <w:numId w:val="0"/>
        </w:numPr>
        <w:tabs>
          <w:tab w:val="left" w:pos="567" w:leader="none"/>
        </w:tabs>
        <w:spacing w:lineRule="auto" w:line="360"/>
        <w:ind w:left="1080" w:hanging="0"/>
        <w:jc w:val="both"/>
        <w:rPr>
          <w:lang w:val="en-US"/>
        </w:rPr>
      </w:pPr>
      <w:r>
        <w:rPr>
          <w:rFonts w:cs="Times New Roman CYR" w:ascii="Times New Roman CYR" w:hAnsi="Times New Roman CYR"/>
          <w:lang w:val="en-US"/>
        </w:rPr>
        <w:t>E1 = I1*R1 + I2*R2 + I3*R3</w:t>
      </w:r>
    </w:p>
    <w:p>
      <w:pPr>
        <w:pStyle w:val="Normal"/>
        <w:numPr>
          <w:ilvl w:val="0"/>
          <w:numId w:val="0"/>
        </w:numPr>
        <w:tabs>
          <w:tab w:val="left" w:pos="567" w:leader="none"/>
        </w:tabs>
        <w:spacing w:lineRule="auto" w:line="360"/>
        <w:ind w:left="1080" w:hanging="0"/>
        <w:jc w:val="both"/>
        <w:rPr>
          <w:lang w:val="en-US"/>
        </w:rPr>
      </w:pPr>
      <w:r>
        <w:rPr>
          <w:rFonts w:cs="Times New Roman CYR" w:ascii="Times New Roman CYR" w:hAnsi="Times New Roman CYR"/>
          <w:lang w:val="en-US"/>
        </w:rPr>
        <w:t>0 = I4*R4 + I6*R6 – I2*R2</w:t>
      </w:r>
    </w:p>
    <w:p>
      <w:pPr>
        <w:pStyle w:val="Normal"/>
        <w:numPr>
          <w:ilvl w:val="0"/>
          <w:numId w:val="0"/>
        </w:numPr>
        <w:tabs>
          <w:tab w:val="left" w:pos="567" w:leader="none"/>
        </w:tabs>
        <w:spacing w:lineRule="auto" w:line="360"/>
        <w:ind w:left="1080" w:hanging="0"/>
        <w:jc w:val="both"/>
        <w:rPr>
          <w:lang w:val="en-US"/>
        </w:rPr>
      </w:pPr>
      <w:r>
        <w:rPr>
          <w:rFonts w:cs="Times New Roman CYR" w:ascii="Times New Roman CYR" w:hAnsi="Times New Roman CYR"/>
          <w:lang w:val="en-US"/>
        </w:rPr>
        <w:t>0 = I6*R6 + I3*R3 – I5*R5</w:t>
      </w:r>
    </w:p>
    <w:p>
      <w:pPr>
        <w:pStyle w:val="Normal"/>
        <w:numPr>
          <w:ilvl w:val="0"/>
          <w:numId w:val="0"/>
        </w:numPr>
        <w:tabs>
          <w:tab w:val="left" w:pos="567" w:leader="none"/>
        </w:tabs>
        <w:spacing w:lineRule="auto" w:line="360"/>
        <w:ind w:left="1080" w:hanging="0"/>
        <w:jc w:val="both"/>
        <w:rPr>
          <w:lang w:val="en-US"/>
        </w:rPr>
      </w:pPr>
      <w:r>
        <w:rPr>
          <w:rFonts w:cs="Times New Roman CYR" w:ascii="Times New Roman CYR" w:hAnsi="Times New Roman CYR"/>
          <w:lang w:val="en-US"/>
        </w:rPr>
        <w:t>0 = I2 + I4 – I1</w:t>
      </w:r>
    </w:p>
    <w:p>
      <w:pPr>
        <w:pStyle w:val="Normal"/>
        <w:numPr>
          <w:ilvl w:val="0"/>
          <w:numId w:val="0"/>
        </w:numPr>
        <w:tabs>
          <w:tab w:val="left" w:pos="567" w:leader="none"/>
        </w:tabs>
        <w:spacing w:lineRule="auto" w:line="360"/>
        <w:ind w:left="1080" w:hanging="0"/>
        <w:jc w:val="both"/>
        <w:rPr>
          <w:lang w:val="en-US"/>
        </w:rPr>
      </w:pPr>
      <w:r>
        <w:rPr>
          <w:rFonts w:cs="Times New Roman CYR" w:ascii="Times New Roman CYR" w:hAnsi="Times New Roman CYR"/>
          <w:lang w:val="en-US"/>
        </w:rPr>
        <w:t>0 = I2 + I6 – I3</w:t>
      </w:r>
    </w:p>
    <w:p>
      <w:pPr>
        <w:pStyle w:val="Normal"/>
        <w:numPr>
          <w:ilvl w:val="0"/>
          <w:numId w:val="0"/>
        </w:numPr>
        <w:tabs>
          <w:tab w:val="left" w:pos="567" w:leader="none"/>
        </w:tabs>
        <w:spacing w:lineRule="auto" w:line="360"/>
        <w:ind w:left="1080" w:hanging="0"/>
        <w:jc w:val="both"/>
        <w:rPr>
          <w:lang w:val="en-US"/>
        </w:rPr>
      </w:pPr>
      <w:r>
        <w:rPr>
          <w:rFonts w:cs="Times New Roman CYR" w:ascii="Times New Roman CYR" w:hAnsi="Times New Roman CYR"/>
          <w:lang w:val="en-US"/>
        </w:rPr>
        <w:t>0 = I2 + I5 – I1</w:t>
      </w:r>
    </w:p>
    <w:p>
      <w:pPr>
        <w:pStyle w:val="Normal"/>
        <w:numPr>
          <w:ilvl w:val="0"/>
          <w:numId w:val="0"/>
        </w:numPr>
        <w:tabs>
          <w:tab w:val="left" w:pos="567" w:leader="none"/>
        </w:tabs>
        <w:spacing w:lineRule="auto" w:line="360"/>
        <w:ind w:left="1080" w:hanging="0"/>
        <w:jc w:val="both"/>
        <w:rPr>
          <w:lang w:val="ru-RU"/>
        </w:rPr>
      </w:pPr>
      <w:r>
        <w:rPr>
          <w:rFonts w:cs="Times New Roman CYR" w:ascii="Times New Roman CYR" w:hAnsi="Times New Roman CYR"/>
          <w:lang w:val="ru-RU"/>
        </w:rPr>
        <w:t>Решим систему уравнений методом Гаусса. Составим матрицы</w:t>
      </w:r>
    </w:p>
    <w:p>
      <w:pPr>
        <w:pStyle w:val="Normal"/>
        <w:numPr>
          <w:ilvl w:val="0"/>
          <w:numId w:val="0"/>
        </w:numPr>
        <w:tabs>
          <w:tab w:val="left" w:pos="567" w:leader="none"/>
        </w:tabs>
        <w:spacing w:lineRule="auto" w:line="360"/>
        <w:ind w:left="1080" w:hanging="0"/>
        <w:jc w:val="both"/>
        <w:rPr>
          <w:rFonts w:ascii="Times New Roman CYR" w:hAnsi="Times New Roman CYR" w:cs="Times New Roman CYR"/>
        </w:rPr>
      </w:pPr>
      <w:r>
        <w:rPr>
          <w:lang w:val="ru-RU"/>
        </w:rPr>
        <w:drawing>
          <wp:anchor behindDoc="0" distT="0" distB="0" distL="0" distR="0" simplePos="0" locked="0" layoutInCell="1" allowOverlap="1" relativeHeight="14">
            <wp:simplePos x="0" y="0"/>
            <wp:positionH relativeFrom="column">
              <wp:posOffset>449580</wp:posOffset>
            </wp:positionH>
            <wp:positionV relativeFrom="paragraph">
              <wp:posOffset>301625</wp:posOffset>
            </wp:positionV>
            <wp:extent cx="2552700" cy="1476375"/>
            <wp:effectExtent l="0" t="0" r="0" b="0"/>
            <wp:wrapSquare wrapText="largest"/>
            <wp:docPr id="6" name="Изображение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Изображение5" descr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ListParagraph"/>
        <w:spacing w:lineRule="auto" w:line="360"/>
        <w:jc w:val="both"/>
        <w:rPr>
          <w:rFonts w:ascii="Times New Roman CYR" w:hAnsi="Times New Roman CYR" w:cs="Times New Roman CYR"/>
        </w:rPr>
      </w:pPr>
      <w:r>
        <w:rPr>
          <w:rFonts w:cs="Times New Roman CYR" w:ascii="Times New Roman CYR" w:hAnsi="Times New Roman CYR"/>
        </w:rPr>
      </w:r>
    </w:p>
    <w:p>
      <w:pPr>
        <w:pStyle w:val="ListParagraph"/>
        <w:spacing w:lineRule="auto" w:line="360"/>
        <w:jc w:val="both"/>
        <w:rPr>
          <w:rFonts w:ascii="Times New Roman CYR" w:hAnsi="Times New Roman CYR" w:cs="Times New Roman CYR"/>
        </w:rPr>
      </w:pPr>
      <w:r>
        <w:rPr>
          <w:rFonts w:cs="Times New Roman CYR" w:ascii="Times New Roman CYR" w:hAnsi="Times New Roman CYR"/>
        </w:rPr>
      </w:r>
    </w:p>
    <w:p>
      <w:pPr>
        <w:pStyle w:val="ListParagraph"/>
        <w:spacing w:lineRule="auto" w:line="360"/>
        <w:jc w:val="both"/>
        <w:rPr>
          <w:rFonts w:ascii="Times New Roman CYR" w:hAnsi="Times New Roman CYR" w:cs="Times New Roman CYR"/>
        </w:rPr>
      </w:pPr>
      <w:r>
        <w:rPr>
          <w:rFonts w:cs="Times New Roman CYR" w:ascii="Times New Roman CYR" w:hAnsi="Times New Roman CYR"/>
        </w:rPr>
      </w:r>
    </w:p>
    <w:p>
      <w:pPr>
        <w:pStyle w:val="Normal"/>
        <w:spacing w:lineRule="auto" w:line="360"/>
        <w:ind w:left="360" w:hanging="0"/>
        <w:jc w:val="both"/>
        <w:rPr>
          <w:rFonts w:ascii="Times New Roman CYR" w:hAnsi="Times New Roman CYR" w:cs="Times New Roman CYR"/>
        </w:rPr>
      </w:pPr>
      <w:r>
        <w:rPr>
          <w:rFonts w:cs="Times New Roman CYR" w:ascii="Times New Roman CYR" w:hAnsi="Times New Roman CYR"/>
        </w:rPr>
      </w:r>
    </w:p>
    <w:p>
      <w:pPr>
        <w:pStyle w:val="Normal"/>
        <w:numPr>
          <w:ilvl w:val="0"/>
          <w:numId w:val="0"/>
        </w:numPr>
        <w:ind w:left="720" w:hanging="0"/>
        <w:rPr>
          <w:rFonts w:ascii="Times New Roman CYR" w:hAnsi="Times New Roman CYR" w:cs="Times New Roman CYR"/>
          <w:lang w:val="en-US"/>
        </w:rPr>
      </w:pPr>
      <w:r>
        <w:rPr/>
      </w:r>
    </w:p>
    <w:p>
      <w:pPr>
        <w:pStyle w:val="Normal"/>
        <w:rPr>
          <w:rFonts w:ascii="Times New Roman CYR" w:hAnsi="Times New Roman CYR" w:cs="Times New Roman CYR"/>
          <w:lang w:val="en-US"/>
        </w:rPr>
      </w:pPr>
      <w:r>
        <w:rPr/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en-US"/>
        </w:rPr>
      </w:pPr>
      <w:r>
        <w:rPr>
          <w:lang w:val="en-US"/>
        </w:rPr>
        <w:tab/>
      </w:r>
      <w:r>
        <w:rPr>
          <w:lang w:val="ru-RU"/>
        </w:rPr>
        <w:t>Токи цепи: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            </w:t>
      </w:r>
    </w:p>
    <w:p>
      <w:pPr>
        <w:pStyle w:val="Norma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I1 = 0.032 A</w:t>
      </w:r>
    </w:p>
    <w:p>
      <w:pPr>
        <w:pStyle w:val="Norma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I2 = 0.018 A</w:t>
      </w:r>
    </w:p>
    <w:p>
      <w:pPr>
        <w:pStyle w:val="Norma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I3 = 0.018 A</w:t>
      </w:r>
    </w:p>
    <w:p>
      <w:pPr>
        <w:pStyle w:val="Normal"/>
        <w:rPr>
          <w:lang w:val="en-US"/>
        </w:rPr>
      </w:pPr>
      <w:r>
        <w:rPr>
          <w:lang w:val="en-US"/>
        </w:rPr>
        <w:tab/>
        <w:t>I4 = 0.013 A</w:t>
      </w:r>
    </w:p>
    <w:p>
      <w:pPr>
        <w:pStyle w:val="Normal"/>
        <w:rPr>
          <w:lang w:val="en-US"/>
        </w:rPr>
      </w:pPr>
      <w:r>
        <w:rPr>
          <w:lang w:val="en-US"/>
        </w:rPr>
        <w:tab/>
        <w:t>I5 = 0.013 A</w:t>
      </w:r>
    </w:p>
    <w:p>
      <w:pPr>
        <w:pStyle w:val="Normal"/>
        <w:rPr>
          <w:lang w:val="en-US"/>
        </w:rPr>
      </w:pPr>
      <w:r>
        <w:rPr>
          <w:lang w:val="en-US"/>
        </w:rPr>
        <w:tab/>
        <w:t>I6 = 0.0003 A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en-US"/>
        </w:rPr>
      </w:pPr>
      <w:r>
        <w:rPr>
          <w:lang w:val="en-US"/>
        </w:rPr>
        <w:tab/>
      </w:r>
      <w:r>
        <w:rPr>
          <w:lang w:val="ru-RU"/>
        </w:rPr>
        <w:t>Определим напряжения на всех элементах</w:t>
      </w:r>
    </w:p>
    <w:p>
      <w:pPr>
        <w:pStyle w:val="Normal"/>
        <w:rPr>
          <w:lang w:val="en-US"/>
        </w:rPr>
      </w:pPr>
      <w:r>
        <w:rPr>
          <w:lang w:val="ru-RU"/>
        </w:rPr>
        <w:tab/>
      </w:r>
    </w:p>
    <w:p>
      <w:pPr>
        <w:pStyle w:val="Normal"/>
        <w:rPr>
          <w:lang w:val="en-US"/>
        </w:rPr>
      </w:pPr>
      <w:r>
        <w:rPr>
          <w:lang w:val="ru-RU"/>
        </w:rPr>
        <w:tab/>
      </w:r>
      <w:r>
        <w:rPr>
          <w:lang w:val="en-US"/>
        </w:rPr>
        <w:t>U1 = I1*R1 = 1.92 B</w:t>
        <w:tab/>
        <w:tab/>
        <w:t>U3 = I3*R3 = 1.35 B</w:t>
        <w:tab/>
        <w:tab/>
        <w:t>U5 = I5*R5 = 1.43 B</w:t>
      </w:r>
    </w:p>
    <w:p>
      <w:pPr>
        <w:pStyle w:val="Norma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U2 = I2*R2 = 1.62 B</w:t>
        <w:tab/>
        <w:tab/>
        <w:t>U4 = I4*R4 = 1.56 B</w:t>
        <w:tab/>
        <w:tab/>
        <w:t>U6 = I6*R6 = 0.03 B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en-US"/>
        </w:rPr>
      </w:pPr>
      <w:r>
        <w:rPr>
          <w:lang w:val="en-US"/>
        </w:rPr>
        <w:tab/>
      </w:r>
      <w:r>
        <w:rPr>
          <w:lang w:val="ru-RU"/>
        </w:rPr>
        <w:t>Определим потенциалы узлов</w:t>
      </w:r>
    </w:p>
    <w:p>
      <w:pPr>
        <w:pStyle w:val="Normal"/>
        <w:rPr>
          <w:lang w:val="en-US"/>
        </w:rPr>
      </w:pPr>
      <w:r>
        <w:rPr>
          <w:lang w:val="ru-RU"/>
        </w:rPr>
        <w:tab/>
      </w:r>
    </w:p>
    <w:p>
      <w:pPr>
        <w:pStyle w:val="Normal"/>
        <w:rPr>
          <w:lang w:val="en-US"/>
        </w:rPr>
      </w:pPr>
      <w:r>
        <w:rPr>
          <w:lang w:val="ru-RU"/>
        </w:rPr>
        <w:tab/>
      </w:r>
      <w:r>
        <w:rPr>
          <w:rFonts w:eastAsia="Times New Roman" w:cs="Times New Roman" w:ascii="Times New Roman" w:hAnsi="Times New Roman"/>
          <w:lang w:val="ru-RU"/>
        </w:rPr>
        <w:t>φ</w:t>
      </w:r>
      <w:r>
        <w:rPr>
          <w:rFonts w:eastAsia="Times New Roman" w:cs="Times New Roman"/>
          <w:lang w:val="ru-RU"/>
        </w:rPr>
        <w:t>0 = 0 В</w:t>
        <w:tab/>
      </w:r>
      <w:r>
        <w:rPr>
          <w:rFonts w:eastAsia="Times New Roman" w:cs="Times New Roman" w:ascii="Times New Roman" w:hAnsi="Times New Roman"/>
          <w:lang w:val="ru-RU"/>
        </w:rPr>
        <w:t xml:space="preserve">φ1 = Е1 = 5 В </w:t>
        <w:tab/>
        <w:t xml:space="preserve">φ2 = φ1 — </w:t>
      </w:r>
      <w:r>
        <w:rPr>
          <w:rFonts w:eastAsia="Times New Roman" w:cs="Times New Roman" w:ascii="Times New Roman" w:hAnsi="Times New Roman"/>
          <w:lang w:val="en-US"/>
        </w:rPr>
        <w:t xml:space="preserve">I1*R1 = 3.08 B </w:t>
      </w:r>
    </w:p>
    <w:p>
      <w:pPr>
        <w:pStyle w:val="Normal"/>
        <w:rPr>
          <w:lang w:val="en-US"/>
        </w:rPr>
      </w:pPr>
      <w:r>
        <w:rPr>
          <w:rFonts w:eastAsia="Times New Roman" w:cs="Times New Roman" w:ascii="Times New Roman" w:hAnsi="Times New Roman"/>
          <w:lang w:val="en-US"/>
        </w:rPr>
        <w:tab/>
      </w:r>
      <w:r>
        <w:rPr>
          <w:rFonts w:eastAsia="Times New Roman" w:cs="Times New Roman" w:ascii="Times New Roman" w:hAnsi="Times New Roman"/>
          <w:lang w:val="ru-RU"/>
        </w:rPr>
        <w:t>φ</w:t>
      </w:r>
      <w:r>
        <w:rPr>
          <w:rFonts w:eastAsia="Times New Roman" w:cs="Times New Roman" w:ascii="Times New Roman" w:hAnsi="Times New Roman"/>
          <w:lang w:val="en-US"/>
        </w:rPr>
        <w:t xml:space="preserve">3 = I3*R3 = 1.35 B </w:t>
        <w:tab/>
        <w:tab/>
      </w:r>
      <w:r>
        <w:rPr>
          <w:rFonts w:eastAsia="Times New Roman" w:cs="Times New Roman" w:ascii="Times New Roman" w:hAnsi="Times New Roman"/>
          <w:lang w:val="ru-RU"/>
        </w:rPr>
        <w:t>φ</w:t>
      </w:r>
      <w:r>
        <w:rPr>
          <w:rFonts w:eastAsia="Times New Roman" w:cs="Times New Roman" w:ascii="Times New Roman" w:hAnsi="Times New Roman"/>
          <w:lang w:val="en-US"/>
        </w:rPr>
        <w:t>4 = I5*R5 = 1.43 B</w:t>
      </w:r>
    </w:p>
    <w:p>
      <w:pPr>
        <w:pStyle w:val="Normal"/>
        <w:rPr>
          <w:lang w:val="ru-RU"/>
        </w:rPr>
      </w:pPr>
      <w:r>
        <w:rPr>
          <w:lang w:val="en-US"/>
        </w:rPr>
      </w:r>
    </w:p>
    <w:p>
      <w:pPr>
        <w:pStyle w:val="Normal"/>
        <w:rPr>
          <w:lang w:val="en-US"/>
        </w:rPr>
      </w:pPr>
      <w:r>
        <w:rPr>
          <w:lang w:val="ru-RU"/>
        </w:rPr>
        <w:tab/>
      </w:r>
      <w:r>
        <w:rPr>
          <w:lang w:val="ru-RU"/>
        </w:rPr>
        <w:t>Составим баланс мощностей</w:t>
      </w:r>
    </w:p>
    <w:p>
      <w:pPr>
        <w:pStyle w:val="Normal"/>
        <w:rPr>
          <w:lang w:val="en-US"/>
        </w:rPr>
      </w:pPr>
      <w:r>
        <w:rPr>
          <w:lang w:val="ru-RU"/>
        </w:rPr>
        <w:tab/>
        <w:t>Мощность источника</w:t>
      </w:r>
    </w:p>
    <w:p>
      <w:pPr>
        <w:pStyle w:val="Normal"/>
        <w:rPr>
          <w:lang w:val="en-US"/>
        </w:rPr>
      </w:pPr>
      <w:r>
        <w:rPr>
          <w:lang w:val="ru-RU"/>
        </w:rPr>
        <w:tab/>
      </w:r>
    </w:p>
    <w:p>
      <w:pPr>
        <w:pStyle w:val="Normal"/>
        <w:rPr>
          <w:lang w:val="en-US"/>
        </w:rPr>
      </w:pPr>
      <w:r>
        <w:rPr>
          <w:lang w:val="ru-RU"/>
        </w:rPr>
        <w:tab/>
      </w:r>
      <w:r>
        <w:rPr>
          <w:lang w:val="en-US"/>
        </w:rPr>
        <w:t xml:space="preserve">P = E1*I1 = 0.16 </w:t>
      </w:r>
      <w:r>
        <w:rPr>
          <w:lang w:val="ru-RU"/>
        </w:rPr>
        <w:t>Вт</w:t>
      </w:r>
    </w:p>
    <w:p>
      <w:pPr>
        <w:pStyle w:val="Normal"/>
        <w:rPr>
          <w:lang w:val="ru-RU"/>
        </w:rPr>
      </w:pPr>
      <w:r>
        <w:rPr>
          <w:lang w:val="en-US"/>
        </w:rPr>
      </w:r>
    </w:p>
    <w:p>
      <w:pPr>
        <w:pStyle w:val="Normal"/>
        <w:rPr>
          <w:lang w:val="en-US"/>
        </w:rPr>
      </w:pPr>
      <w:r>
        <w:rPr>
          <w:lang w:val="ru-RU"/>
        </w:rPr>
        <w:tab/>
        <w:t>Мощность потребителей</w:t>
      </w:r>
    </w:p>
    <w:p>
      <w:pPr>
        <w:pStyle w:val="Normal"/>
        <w:rPr>
          <w:lang w:val="ru-RU"/>
        </w:rPr>
      </w:pPr>
      <w:r>
        <w:rPr>
          <w:lang w:val="en-US"/>
        </w:rPr>
      </w:r>
    </w:p>
    <w:p>
      <w:pPr>
        <w:pStyle w:val="Normal"/>
        <w:rPr>
          <w:lang w:val="en-US"/>
        </w:rPr>
      </w:pPr>
      <w:r>
        <w:rPr>
          <w:lang w:val="ru-RU"/>
        </w:rPr>
        <w:tab/>
      </w:r>
      <w:r>
        <w:rPr>
          <w:lang w:val="en-US"/>
        </w:rPr>
        <w:t>P1 = I1</w:t>
      </w:r>
      <w:r>
        <w:rPr>
          <w:vertAlign w:val="superscript"/>
          <w:lang w:val="en-US"/>
        </w:rPr>
        <w:t>2</w:t>
      </w:r>
      <w:r>
        <w:rPr>
          <w:position w:val="0"/>
          <w:sz w:val="24"/>
          <w:vertAlign w:val="baseline"/>
          <w:lang w:val="en-US"/>
        </w:rPr>
        <w:t xml:space="preserve">*R1 = 0.092 </w:t>
      </w:r>
      <w:r>
        <w:rPr>
          <w:position w:val="0"/>
          <w:sz w:val="24"/>
          <w:vertAlign w:val="baseline"/>
          <w:lang w:val="ru-RU"/>
        </w:rPr>
        <w:t>Вт</w:t>
      </w:r>
      <w:r>
        <w:rPr>
          <w:lang w:val="ru-RU"/>
        </w:rPr>
        <w:tab/>
      </w:r>
    </w:p>
    <w:p>
      <w:pPr>
        <w:pStyle w:val="Norma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P</w:t>
      </w:r>
      <w:r>
        <w:rPr>
          <w:lang w:val="ru-RU"/>
        </w:rPr>
        <w:t>2</w:t>
      </w:r>
      <w:r>
        <w:rPr>
          <w:lang w:val="en-US"/>
        </w:rPr>
        <w:t xml:space="preserve"> = </w:t>
      </w:r>
      <w:r>
        <w:rPr>
          <w:lang w:val="ru-RU"/>
        </w:rPr>
        <w:t>I2</w:t>
      </w:r>
      <w:r>
        <w:rPr>
          <w:vertAlign w:val="superscript"/>
          <w:lang w:val="ru-RU"/>
        </w:rPr>
        <w:t>2</w:t>
      </w:r>
      <w:r>
        <w:rPr>
          <w:position w:val="0"/>
          <w:sz w:val="24"/>
          <w:vertAlign w:val="baseline"/>
          <w:lang w:val="en-US"/>
        </w:rPr>
        <w:t>*R</w:t>
      </w:r>
      <w:r>
        <w:rPr>
          <w:position w:val="0"/>
          <w:sz w:val="24"/>
          <w:vertAlign w:val="baseline"/>
          <w:lang w:val="ru-RU"/>
        </w:rPr>
        <w:t xml:space="preserve">2 = 0.03 </w:t>
      </w:r>
      <w:r>
        <w:rPr>
          <w:position w:val="0"/>
          <w:sz w:val="24"/>
          <w:vertAlign w:val="baseline"/>
          <w:lang w:val="ru-RU"/>
        </w:rPr>
        <w:t>Вт</w:t>
      </w:r>
    </w:p>
    <w:p>
      <w:pPr>
        <w:pStyle w:val="Normal"/>
        <w:rPr>
          <w:lang w:val="en-US"/>
        </w:rPr>
      </w:pPr>
      <w:r>
        <w:rPr>
          <w:position w:val="0"/>
          <w:sz w:val="24"/>
          <w:vertAlign w:val="baseline"/>
          <w:lang w:val="ru-RU"/>
        </w:rPr>
        <w:tab/>
      </w:r>
      <w:r>
        <w:rPr>
          <w:position w:val="0"/>
          <w:sz w:val="24"/>
          <w:vertAlign w:val="baseline"/>
          <w:lang w:val="en-US"/>
        </w:rPr>
        <w:t>P</w:t>
      </w:r>
      <w:r>
        <w:rPr>
          <w:position w:val="0"/>
          <w:sz w:val="24"/>
          <w:vertAlign w:val="baseline"/>
          <w:lang w:val="en-US"/>
        </w:rPr>
        <w:t>3</w:t>
      </w:r>
      <w:r>
        <w:rPr>
          <w:position w:val="0"/>
          <w:sz w:val="24"/>
          <w:vertAlign w:val="baseline"/>
          <w:lang w:val="en-US"/>
        </w:rPr>
        <w:t xml:space="preserve"> = I</w:t>
      </w:r>
      <w:r>
        <w:rPr>
          <w:position w:val="0"/>
          <w:sz w:val="24"/>
          <w:vertAlign w:val="baseline"/>
          <w:lang w:val="en-US"/>
        </w:rPr>
        <w:t>3</w:t>
      </w:r>
      <w:r>
        <w:rPr>
          <w:vertAlign w:val="superscript"/>
          <w:lang w:val="en-US"/>
        </w:rPr>
        <w:t>2</w:t>
      </w:r>
      <w:r>
        <w:rPr>
          <w:position w:val="0"/>
          <w:sz w:val="24"/>
          <w:vertAlign w:val="baseline"/>
          <w:lang w:val="en-US"/>
        </w:rPr>
        <w:t>*R</w:t>
      </w:r>
      <w:r>
        <w:rPr>
          <w:position w:val="0"/>
          <w:sz w:val="24"/>
          <w:vertAlign w:val="baseline"/>
          <w:lang w:val="en-US"/>
        </w:rPr>
        <w:t xml:space="preserve">3 = 0.02 </w:t>
      </w:r>
      <w:r>
        <w:rPr>
          <w:position w:val="0"/>
          <w:sz w:val="24"/>
          <w:vertAlign w:val="baseline"/>
          <w:lang w:val="ru-RU"/>
        </w:rPr>
        <w:t>Вт</w:t>
      </w:r>
    </w:p>
    <w:p>
      <w:pPr>
        <w:pStyle w:val="Normal"/>
        <w:rPr>
          <w:lang w:val="en-US"/>
        </w:rPr>
      </w:pPr>
      <w:r>
        <w:rPr>
          <w:position w:val="0"/>
          <w:sz w:val="24"/>
          <w:vertAlign w:val="baseline"/>
          <w:lang w:val="ru-RU"/>
        </w:rPr>
        <w:tab/>
      </w:r>
      <w:r>
        <w:rPr>
          <w:position w:val="0"/>
          <w:sz w:val="24"/>
          <w:vertAlign w:val="baseline"/>
          <w:lang w:val="en-US"/>
        </w:rPr>
        <w:t>P</w:t>
      </w:r>
      <w:r>
        <w:rPr>
          <w:position w:val="0"/>
          <w:sz w:val="24"/>
          <w:vertAlign w:val="baseline"/>
          <w:lang w:val="en-US"/>
        </w:rPr>
        <w:t>4</w:t>
      </w:r>
      <w:r>
        <w:rPr>
          <w:position w:val="0"/>
          <w:sz w:val="24"/>
          <w:vertAlign w:val="baseline"/>
          <w:lang w:val="en-US"/>
        </w:rPr>
        <w:t xml:space="preserve"> = I</w:t>
      </w:r>
      <w:r>
        <w:rPr>
          <w:position w:val="0"/>
          <w:sz w:val="24"/>
          <w:vertAlign w:val="baseline"/>
          <w:lang w:val="en-US"/>
        </w:rPr>
        <w:t>4</w:t>
      </w:r>
      <w:r>
        <w:rPr>
          <w:vertAlign w:val="superscript"/>
          <w:lang w:val="en-US"/>
        </w:rPr>
        <w:t>2</w:t>
      </w:r>
      <w:r>
        <w:rPr>
          <w:position w:val="0"/>
          <w:sz w:val="24"/>
          <w:vertAlign w:val="baseline"/>
          <w:lang w:val="en-US"/>
        </w:rPr>
        <w:t>*R</w:t>
      </w:r>
      <w:r>
        <w:rPr>
          <w:position w:val="0"/>
          <w:sz w:val="24"/>
          <w:vertAlign w:val="baseline"/>
          <w:lang w:val="en-US"/>
        </w:rPr>
        <w:t xml:space="preserve">4 = 0.02 </w:t>
      </w:r>
      <w:r>
        <w:rPr>
          <w:position w:val="0"/>
          <w:sz w:val="24"/>
          <w:vertAlign w:val="baseline"/>
          <w:lang w:val="ru-RU"/>
        </w:rPr>
        <w:t>Вт</w:t>
      </w:r>
    </w:p>
    <w:p>
      <w:pPr>
        <w:pStyle w:val="Normal"/>
        <w:rPr>
          <w:lang w:val="en-US"/>
        </w:rPr>
      </w:pPr>
      <w:r>
        <w:rPr>
          <w:position w:val="0"/>
          <w:sz w:val="24"/>
          <w:vertAlign w:val="baseline"/>
          <w:lang w:val="ru-RU"/>
        </w:rPr>
        <w:tab/>
      </w:r>
      <w:r>
        <w:rPr>
          <w:position w:val="0"/>
          <w:sz w:val="24"/>
          <w:vertAlign w:val="baseline"/>
          <w:lang w:val="en-US"/>
        </w:rPr>
        <w:t>P</w:t>
      </w:r>
      <w:r>
        <w:rPr>
          <w:position w:val="0"/>
          <w:sz w:val="24"/>
          <w:vertAlign w:val="baseline"/>
          <w:lang w:val="en-US"/>
        </w:rPr>
        <w:t>5</w:t>
      </w:r>
      <w:r>
        <w:rPr>
          <w:position w:val="0"/>
          <w:sz w:val="24"/>
          <w:vertAlign w:val="baseline"/>
          <w:lang w:val="en-US"/>
        </w:rPr>
        <w:t xml:space="preserve"> = I</w:t>
      </w:r>
      <w:r>
        <w:rPr>
          <w:position w:val="0"/>
          <w:sz w:val="24"/>
          <w:vertAlign w:val="baseline"/>
          <w:lang w:val="en-US"/>
        </w:rPr>
        <w:t>5</w:t>
      </w:r>
      <w:r>
        <w:rPr>
          <w:vertAlign w:val="superscript"/>
          <w:lang w:val="en-US"/>
        </w:rPr>
        <w:t>2</w:t>
      </w:r>
      <w:r>
        <w:rPr>
          <w:position w:val="0"/>
          <w:sz w:val="24"/>
          <w:vertAlign w:val="baseline"/>
          <w:lang w:val="en-US"/>
        </w:rPr>
        <w:t>*R</w:t>
      </w:r>
      <w:r>
        <w:rPr>
          <w:position w:val="0"/>
          <w:sz w:val="24"/>
          <w:vertAlign w:val="baseline"/>
          <w:lang w:val="en-US"/>
        </w:rPr>
        <w:t xml:space="preserve">5 = 0.01 </w:t>
      </w:r>
      <w:r>
        <w:rPr>
          <w:position w:val="0"/>
          <w:sz w:val="24"/>
          <w:vertAlign w:val="baseline"/>
          <w:lang w:val="ru-RU"/>
        </w:rPr>
        <w:t>Вт</w:t>
      </w:r>
    </w:p>
    <w:p>
      <w:pPr>
        <w:pStyle w:val="Normal"/>
        <w:rPr>
          <w:lang w:val="en-US"/>
        </w:rPr>
      </w:pPr>
      <w:r>
        <w:rPr>
          <w:position w:val="0"/>
          <w:sz w:val="24"/>
          <w:vertAlign w:val="baseline"/>
          <w:lang w:val="ru-RU"/>
        </w:rPr>
        <w:tab/>
      </w:r>
      <w:r>
        <w:rPr>
          <w:position w:val="0"/>
          <w:sz w:val="24"/>
          <w:vertAlign w:val="baseline"/>
          <w:lang w:val="en-US"/>
        </w:rPr>
        <w:t>P</w:t>
      </w:r>
      <w:r>
        <w:rPr>
          <w:position w:val="0"/>
          <w:sz w:val="24"/>
          <w:vertAlign w:val="baseline"/>
          <w:lang w:val="en-US"/>
        </w:rPr>
        <w:t>6</w:t>
      </w:r>
      <w:r>
        <w:rPr>
          <w:position w:val="0"/>
          <w:sz w:val="24"/>
          <w:vertAlign w:val="baseline"/>
          <w:lang w:val="en-US"/>
        </w:rPr>
        <w:t xml:space="preserve"> = I</w:t>
      </w:r>
      <w:r>
        <w:rPr>
          <w:position w:val="0"/>
          <w:sz w:val="24"/>
          <w:vertAlign w:val="baseline"/>
          <w:lang w:val="en-US"/>
        </w:rPr>
        <w:t>6</w:t>
      </w:r>
      <w:r>
        <w:rPr>
          <w:vertAlign w:val="superscript"/>
          <w:lang w:val="en-US"/>
        </w:rPr>
        <w:t>2</w:t>
      </w:r>
      <w:r>
        <w:rPr>
          <w:position w:val="0"/>
          <w:sz w:val="24"/>
          <w:vertAlign w:val="baseline"/>
          <w:lang w:val="en-US"/>
        </w:rPr>
        <w:t>*R</w:t>
      </w:r>
      <w:r>
        <w:rPr>
          <w:position w:val="0"/>
          <w:sz w:val="24"/>
          <w:vertAlign w:val="baseline"/>
          <w:lang w:val="en-US"/>
        </w:rPr>
        <w:t xml:space="preserve">6 = </w:t>
      </w:r>
      <w:r>
        <w:rPr>
          <w:position w:val="0"/>
          <w:sz w:val="24"/>
          <w:vertAlign w:val="baseline"/>
          <w:lang w:val="en-US"/>
        </w:rPr>
        <w:t xml:space="preserve">0 </w:t>
      </w:r>
      <w:r>
        <w:rPr>
          <w:position w:val="0"/>
          <w:sz w:val="24"/>
          <w:vertAlign w:val="baseline"/>
          <w:lang w:val="ru-RU"/>
        </w:rPr>
        <w:t>Вт</w:t>
      </w:r>
    </w:p>
    <w:p>
      <w:pPr>
        <w:pStyle w:val="Normal"/>
        <w:rPr>
          <w:position w:val="0"/>
          <w:sz w:val="24"/>
          <w:vertAlign w:val="baseline"/>
          <w:lang w:val="ru-RU"/>
        </w:rPr>
      </w:pPr>
      <w:r>
        <w:rPr>
          <w:lang w:val="en-US"/>
        </w:rPr>
      </w:r>
    </w:p>
    <w:p>
      <w:pPr>
        <w:pStyle w:val="Normal"/>
        <w:rPr>
          <w:lang w:val="en-US"/>
        </w:rPr>
      </w:pPr>
      <w:r>
        <w:rPr>
          <w:position w:val="0"/>
          <w:sz w:val="24"/>
          <w:vertAlign w:val="baseline"/>
          <w:lang w:val="ru-RU"/>
        </w:rPr>
        <w:tab/>
        <w:t xml:space="preserve">Свернем схему относительно сопротивления </w:t>
      </w:r>
      <w:r>
        <w:rPr>
          <w:position w:val="0"/>
          <w:sz w:val="24"/>
          <w:vertAlign w:val="baseline"/>
          <w:lang w:val="en-US"/>
        </w:rPr>
        <w:t>R1</w:t>
      </w:r>
    </w:p>
    <w:p>
      <w:pPr>
        <w:pStyle w:val="Normal"/>
        <w:rPr>
          <w:position w:val="0"/>
          <w:sz w:val="24"/>
          <w:vertAlign w:val="baseline"/>
        </w:rPr>
      </w:pPr>
      <w:r>
        <w:rPr>
          <w:lang w:val="en-US"/>
        </w:rPr>
      </w:r>
    </w:p>
    <w:p>
      <w:pPr>
        <w:pStyle w:val="Normal"/>
        <w:rPr>
          <w:position w:val="0"/>
          <w:sz w:val="24"/>
          <w:vertAlign w:val="baseline"/>
        </w:rPr>
      </w:pPr>
      <w:r>
        <w:rPr>
          <w:lang w:val="en-US"/>
        </w:rPr>
      </w:r>
    </w:p>
    <w:p>
      <w:pPr>
        <w:pStyle w:val="Normal"/>
        <w:rPr>
          <w:position w:val="0"/>
          <w:sz w:val="24"/>
          <w:vertAlign w:val="baseline"/>
        </w:rPr>
      </w:pPr>
      <w:r>
        <w:rPr>
          <w:lang w:val="en-US"/>
        </w:rPr>
      </w:r>
    </w:p>
    <w:p>
      <w:pPr>
        <w:pStyle w:val="Normal"/>
        <w:rPr>
          <w:position w:val="0"/>
          <w:sz w:val="24"/>
          <w:vertAlign w:val="baseline"/>
        </w:rPr>
      </w:pPr>
      <w:r>
        <w:rPr>
          <w:lang w:val="en-US"/>
        </w:rPr>
      </w:r>
    </w:p>
    <w:p>
      <w:pPr>
        <w:pStyle w:val="Normal"/>
        <w:rPr>
          <w:position w:val="0"/>
          <w:sz w:val="24"/>
          <w:vertAlign w:val="baseline"/>
        </w:rPr>
      </w:pPr>
      <w:r>
        <w:rPr>
          <w:lang w:val="en-US"/>
        </w:rPr>
      </w:r>
    </w:p>
    <w:p>
      <w:pPr>
        <w:pStyle w:val="Normal"/>
        <w:rPr>
          <w:position w:val="0"/>
          <w:sz w:val="24"/>
          <w:vertAlign w:val="baseline"/>
        </w:rPr>
      </w:pPr>
      <w:r>
        <w:rPr>
          <w:lang w:val="en-US"/>
        </w:rPr>
      </w:r>
    </w:p>
    <w:p>
      <w:pPr>
        <w:pStyle w:val="Normal"/>
        <w:rPr>
          <w:position w:val="0"/>
          <w:sz w:val="24"/>
          <w:vertAlign w:val="baseline"/>
        </w:rPr>
      </w:pPr>
      <w:r>
        <w:rPr>
          <w:lang w:val="en-US"/>
        </w:rPr>
      </w:r>
    </w:p>
    <w:p>
      <w:pPr>
        <w:pStyle w:val="Normal"/>
        <w:rPr>
          <w:position w:val="0"/>
          <w:sz w:val="24"/>
          <w:vertAlign w:val="baseline"/>
        </w:rPr>
      </w:pPr>
      <w:r>
        <w:rPr>
          <w:lang w:val="en-US"/>
        </w:rPr>
      </w:r>
    </w:p>
    <w:p>
      <w:pPr>
        <w:pStyle w:val="Normal"/>
        <w:rPr>
          <w:position w:val="0"/>
          <w:sz w:val="24"/>
          <w:vertAlign w:val="baseline"/>
        </w:rPr>
      </w:pPr>
      <w:r>
        <w:rPr>
          <w:lang w:val="en-US"/>
        </w:rPr>
      </w:r>
    </w:p>
    <w:p>
      <w:pPr>
        <w:pStyle w:val="Normal"/>
        <w:rPr>
          <w:position w:val="0"/>
          <w:sz w:val="24"/>
          <w:vertAlign w:val="baseline"/>
        </w:rPr>
      </w:pPr>
      <w:r>
        <w:rPr>
          <w:lang w:val="en-US"/>
        </w:rPr>
      </w:r>
    </w:p>
    <w:p>
      <w:pPr>
        <w:pStyle w:val="Normal"/>
        <w:rPr>
          <w:position w:val="0"/>
          <w:sz w:val="24"/>
          <w:vertAlign w:val="baseline"/>
        </w:rPr>
      </w:pPr>
      <w:r>
        <w:rPr>
          <w:lang w:val="en-US"/>
        </w:rPr>
      </w:r>
    </w:p>
    <w:p>
      <w:pPr>
        <w:pStyle w:val="Normal"/>
        <w:rPr>
          <w:position w:val="0"/>
          <w:sz w:val="24"/>
          <w:vertAlign w:val="baseline"/>
        </w:rPr>
      </w:pPr>
      <w:r>
        <w:rPr>
          <w:lang w:val="en-US"/>
        </w:rPr>
      </w:r>
    </w:p>
    <w:p>
      <w:pPr>
        <w:pStyle w:val="Normal"/>
        <w:rPr>
          <w:position w:val="0"/>
          <w:sz w:val="24"/>
          <w:vertAlign w:val="baseline"/>
        </w:rPr>
      </w:pPr>
      <w:r>
        <w:rPr>
          <w:lang w:val="en-US"/>
        </w:rPr>
      </w:r>
    </w:p>
    <w:p>
      <w:pPr>
        <w:pStyle w:val="Normal"/>
        <w:rPr>
          <w:position w:val="0"/>
          <w:sz w:val="24"/>
          <w:vertAlign w:val="baseline"/>
        </w:rPr>
      </w:pPr>
      <w:r>
        <w:rPr>
          <w:lang w:val="en-US"/>
        </w:rPr>
      </w:r>
    </w:p>
    <w:p>
      <w:pPr>
        <w:pStyle w:val="Normal"/>
        <w:rPr>
          <w:lang w:val="en-US"/>
        </w:rPr>
      </w:pPr>
      <w:r>
        <w:rPr>
          <w:position w:val="0"/>
          <w:sz w:val="24"/>
          <w:vertAlign w:val="baseline"/>
          <w:lang w:val="en-US"/>
        </w:rPr>
        <w:tab/>
        <w:t>Ux = E1 = 5 B</w:t>
      </w:r>
    </w:p>
    <w:p>
      <w:pPr>
        <w:pStyle w:val="Normal"/>
        <w:rPr>
          <w:lang w:val="en-US"/>
        </w:rPr>
      </w:pPr>
      <w:r>
        <w:rPr>
          <w:position w:val="0"/>
          <w:sz w:val="24"/>
          <w:vertAlign w:val="baseline"/>
          <w:lang w:val="en-US"/>
        </w:rPr>
        <w:tab/>
      </w:r>
      <w:r>
        <w:rPr>
          <w:position w:val="0"/>
          <w:sz w:val="24"/>
          <w:vertAlign w:val="baseline"/>
          <w:lang w:val="ru-RU"/>
        </w:rPr>
        <w:t>Преобразуем треугольник сопротивлений в звезду</w:t>
      </w:r>
    </w:p>
    <w:p>
      <w:pPr>
        <w:pStyle w:val="Normal"/>
        <w:rPr>
          <w:position w:val="0"/>
          <w:sz w:val="24"/>
          <w:vertAlign w:val="baseline"/>
          <w:lang w:val="ru-RU"/>
        </w:rPr>
      </w:pPr>
      <w:r>
        <w:rPr>
          <w:lang w:val="en-US"/>
        </w:rPr>
      </w:r>
    </w:p>
    <w:p>
      <w:pPr>
        <w:pStyle w:val="Normal"/>
        <w:rPr>
          <w:lang w:val="en-US"/>
        </w:rPr>
      </w:pPr>
      <w:r>
        <w:rPr>
          <w:position w:val="0"/>
          <w:sz w:val="24"/>
          <w:vertAlign w:val="baseline"/>
          <w:lang w:val="ru-RU"/>
        </w:rPr>
        <w:tab/>
      </w:r>
      <w:r>
        <w:rPr>
          <w:position w:val="0"/>
          <w:sz w:val="24"/>
          <w:vertAlign w:val="baseline"/>
          <w:lang w:val="en-US"/>
        </w:rPr>
        <w:t xml:space="preserve">R36 = (R3*R6)/(R3+R5+R6) = 27.9 </w:t>
      </w:r>
      <w:r>
        <w:rPr>
          <w:position w:val="0"/>
          <w:sz w:val="24"/>
          <w:vertAlign w:val="baseline"/>
          <w:lang w:val="ru-RU"/>
        </w:rPr>
        <w:t>Ом</w:t>
      </w:r>
    </w:p>
    <w:p>
      <w:pPr>
        <w:pStyle w:val="Normal"/>
        <w:rPr>
          <w:lang w:val="en-US"/>
        </w:rPr>
      </w:pPr>
      <w:r>
        <w:rPr>
          <w:position w:val="0"/>
          <w:sz w:val="24"/>
          <w:vertAlign w:val="baseline"/>
          <w:lang w:val="ru-RU"/>
        </w:rPr>
        <w:tab/>
      </w:r>
      <w:r>
        <w:rPr>
          <w:position w:val="0"/>
          <w:sz w:val="24"/>
          <w:vertAlign w:val="baseline"/>
          <w:lang w:val="en-US"/>
        </w:rPr>
        <w:t xml:space="preserve">R35 = (R3*R5)/(R3+R5+R6) = 27.9 </w:t>
      </w:r>
      <w:r>
        <w:rPr>
          <w:position w:val="0"/>
          <w:sz w:val="24"/>
          <w:vertAlign w:val="baseline"/>
          <w:lang w:val="ru-RU"/>
        </w:rPr>
        <w:t>Ом</w:t>
      </w:r>
    </w:p>
    <w:p>
      <w:pPr>
        <w:pStyle w:val="Normal"/>
        <w:rPr>
          <w:lang w:val="en-US"/>
        </w:rPr>
      </w:pPr>
      <w:r>
        <w:rPr>
          <w:position w:val="0"/>
          <w:sz w:val="24"/>
          <w:vertAlign w:val="baseline"/>
          <w:lang w:val="ru-RU"/>
        </w:rPr>
        <w:tab/>
      </w:r>
      <w:r>
        <w:rPr>
          <w:position w:val="0"/>
          <w:sz w:val="24"/>
          <w:vertAlign w:val="baseline"/>
          <w:lang w:val="en-US"/>
        </w:rPr>
        <w:t xml:space="preserve">R56 = (R6*R5)/(R3+R5+R6) = 41 </w:t>
      </w:r>
      <w:r>
        <w:rPr>
          <w:position w:val="0"/>
          <w:sz w:val="24"/>
          <w:vertAlign w:val="baseline"/>
          <w:lang w:val="ru-RU"/>
        </w:rPr>
        <w:t>Ом</w:t>
      </w:r>
    </w:p>
    <w:p>
      <w:pPr>
        <w:pStyle w:val="Normal"/>
        <w:rPr>
          <w:position w:val="0"/>
          <w:sz w:val="24"/>
          <w:vertAlign w:val="baseline"/>
          <w:lang w:val="ru-RU"/>
        </w:rPr>
      </w:pPr>
      <w:r>
        <w:rPr>
          <w:lang w:val="en-US"/>
        </w:rPr>
      </w:r>
    </w:p>
    <w:p>
      <w:pPr>
        <w:pStyle w:val="Normal"/>
        <w:rPr>
          <w:lang w:val="en-US"/>
        </w:rPr>
      </w:pPr>
      <w:r>
        <w:rPr>
          <w:position w:val="0"/>
          <w:sz w:val="24"/>
          <w:vertAlign w:val="baseline"/>
          <w:lang w:val="ru-RU"/>
        </w:rPr>
        <w:tab/>
      </w:r>
      <w:r>
        <w:rPr>
          <w:position w:val="0"/>
          <w:sz w:val="24"/>
          <w:vertAlign w:val="baseline"/>
          <w:lang w:val="en-US"/>
        </w:rPr>
        <w:t xml:space="preserve">Rxx = R35 + ((R36 + R2)*(R56 + R4))/(R36+R2+R56+R4) = 100 </w:t>
      </w:r>
      <w:r>
        <w:rPr>
          <w:position w:val="0"/>
          <w:sz w:val="24"/>
          <w:vertAlign w:val="baseline"/>
          <w:lang w:val="ru-RU"/>
        </w:rPr>
        <w:t>Ом</w:t>
      </w:r>
    </w:p>
    <w:p>
      <w:pPr>
        <w:pStyle w:val="Normal"/>
        <w:rPr>
          <w:position w:val="0"/>
          <w:sz w:val="24"/>
          <w:vertAlign w:val="baseline"/>
          <w:lang w:val="ru-RU"/>
        </w:rPr>
      </w:pPr>
      <w:r>
        <w:rPr>
          <w:lang w:val="en-US"/>
        </w:rPr>
      </w:r>
    </w:p>
    <w:p>
      <w:pPr>
        <w:pStyle w:val="Normal"/>
        <w:rPr>
          <w:lang w:val="en-US"/>
        </w:rPr>
      </w:pPr>
      <w:r>
        <w:rPr>
          <w:position w:val="0"/>
          <w:sz w:val="24"/>
          <w:vertAlign w:val="baseline"/>
          <w:lang w:val="ru-RU"/>
        </w:rPr>
        <w:tab/>
        <w:t xml:space="preserve">Определим ток </w:t>
      </w:r>
      <w:r>
        <w:rPr>
          <w:position w:val="0"/>
          <w:sz w:val="24"/>
          <w:vertAlign w:val="baseline"/>
          <w:lang w:val="en-US"/>
        </w:rPr>
        <w:t>I1</w:t>
      </w:r>
    </w:p>
    <w:p>
      <w:pPr>
        <w:pStyle w:val="Normal"/>
        <w:rPr>
          <w:position w:val="0"/>
          <w:sz w:val="24"/>
          <w:vertAlign w:val="baseline"/>
        </w:rPr>
      </w:pPr>
      <w:r>
        <w:rPr>
          <w:lang w:val="en-US"/>
        </w:rPr>
      </w:r>
    </w:p>
    <w:p>
      <w:pPr>
        <w:pStyle w:val="Normal"/>
        <w:rPr>
          <w:lang w:val="en-US"/>
        </w:rPr>
      </w:pPr>
      <w:r>
        <w:rPr>
          <w:position w:val="0"/>
          <w:sz w:val="24"/>
          <w:vertAlign w:val="baseline"/>
          <w:lang w:val="en-US"/>
        </w:rPr>
        <w:tab/>
        <w:t xml:space="preserve">I1 = Uxx/(Rxx + R1) = </w:t>
      </w:r>
      <w:r>
        <w:rPr>
          <w:position w:val="0"/>
          <w:sz w:val="24"/>
          <w:vertAlign w:val="baseline"/>
          <w:lang w:val="en-US"/>
        </w:rPr>
        <w:t>0.03 A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keepNext/>
        <w:rPr>
          <w:rFonts w:ascii="Times New Roman CYR" w:hAnsi="Times New Roman CYR" w:cs="Times New Roman CYR"/>
          <w:lang w:val="en-US"/>
        </w:rPr>
      </w:pPr>
      <w:r>
        <w:rPr>
          <w:rFonts w:cs="Times New Roman CYR" w:ascii="Times New Roman CYR" w:hAnsi="Times New Roman CYR"/>
          <w:lang w:val="en-US"/>
        </w:rPr>
      </w:r>
    </w:p>
    <w:p>
      <w:pPr>
        <w:pStyle w:val="Normal"/>
        <w:keepNext/>
        <w:rPr>
          <w:rFonts w:ascii="Times New Roman CYR" w:hAnsi="Times New Roman CYR" w:cs="Times New Roman CYR"/>
          <w:b/>
          <w:b/>
          <w:bCs/>
          <w:sz w:val="32"/>
          <w:szCs w:val="32"/>
        </w:rPr>
      </w:pPr>
      <w:r>
        <w:rPr>
          <w:rFonts w:cs="Times New Roman CYR" w:ascii="Times New Roman CYR" w:hAnsi="Times New Roman CYR"/>
          <w:lang w:val="en-US"/>
        </w:rPr>
        <w:t xml:space="preserve">                                                     </w:t>
      </w:r>
      <w:r>
        <w:rPr>
          <w:rFonts w:cs="Times New Roman CYR" w:ascii="Times New Roman CYR" w:hAnsi="Times New Roman CYR"/>
          <w:b/>
          <w:bCs/>
          <w:sz w:val="32"/>
          <w:szCs w:val="32"/>
        </w:rPr>
        <w:t>Задача №4</w:t>
      </w:r>
    </w:p>
    <w:p>
      <w:pPr>
        <w:pStyle w:val="Normal"/>
        <w:rPr/>
      </w:pPr>
      <w:r>
        <w:rPr/>
      </w:r>
    </w:p>
    <w:tbl>
      <w:tblPr>
        <w:tblStyle w:val="ab"/>
        <w:tblW w:w="4900" w:type="pct"/>
        <w:jc w:val="left"/>
        <w:tblInd w:w="-5" w:type="dxa"/>
        <w:tblCellMar>
          <w:top w:w="0" w:type="dxa"/>
          <w:left w:w="103" w:type="dxa"/>
          <w:bottom w:w="0" w:type="dxa"/>
          <w:right w:w="108" w:type="dxa"/>
        </w:tblCellMar>
        <w:tblLook w:val="01e0"/>
      </w:tblPr>
      <w:tblGrid>
        <w:gridCol w:w="5591"/>
        <w:gridCol w:w="3575"/>
      </w:tblGrid>
      <w:tr>
        <w:trPr>
          <w:trHeight w:val="4304" w:hRule="atLeast"/>
        </w:trPr>
        <w:tc>
          <w:tcPr>
            <w:tcW w:w="5591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Cs w:val="20"/>
                <w:lang w:eastAsia="ru-RU"/>
              </w:rPr>
            </w:pPr>
            <w:r>
              <w:rPr>
                <w:lang w:eastAsia="ru-RU"/>
              </w:rPr>
              <w:drawing>
                <wp:inline distT="0" distB="0" distL="0" distR="0">
                  <wp:extent cx="3439160" cy="2200910"/>
                  <wp:effectExtent l="0" t="0" r="0" b="0"/>
                  <wp:docPr id="7" name="Рисунок 9" descr="Задача 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9" descr="Задача 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9160" cy="2200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</w:r>
          </w:p>
        </w:tc>
        <w:tc>
          <w:tcPr>
            <w:tcW w:w="3575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2"/>
              <w:numPr>
                <w:ilvl w:val="0"/>
                <w:numId w:val="0"/>
              </w:numPr>
              <w:spacing w:lineRule="auto" w:line="240" w:before="0" w:after="0"/>
              <w:outlineLvl w:val="1"/>
              <w:rPr>
                <w:rFonts w:ascii="Times New Roman" w:hAnsi="Times New Roman"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  <w:t>Задача №4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Дано:</w:t>
            </w:r>
            <w:r>
              <w:rPr>
                <w:rFonts w:eastAsia="Times New Roman" w:cs="Times New Roman"/>
                <w:szCs w:val="20"/>
                <w:lang w:val="en-US" w:eastAsia="ru-RU"/>
              </w:rPr>
              <w:t>E</w:t>
            </w:r>
            <w:r>
              <w:rPr>
                <w:rFonts w:eastAsia="Times New Roman" w:cs="Times New Roman"/>
                <w:szCs w:val="20"/>
                <w:lang w:eastAsia="ru-RU"/>
              </w:rPr>
              <w:t>1 = 530В,  E2 = 1000 В</w:t>
            </w:r>
          </w:p>
          <w:p>
            <w:pPr>
              <w:pStyle w:val="Normal"/>
              <w:spacing w:lineRule="auto" w:line="240" w:before="0" w:after="0"/>
              <w:ind w:firstLine="615"/>
              <w:rPr>
                <w:rFonts w:ascii="Times New Roman" w:hAnsi="Times New Roman"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val="en-US" w:eastAsia="ru-RU"/>
              </w:rPr>
              <w:t>R</w:t>
            </w:r>
            <w:r>
              <w:rPr>
                <w:rFonts w:eastAsia="Times New Roman" w:cs="Times New Roman"/>
                <w:szCs w:val="20"/>
                <w:lang w:eastAsia="ru-RU"/>
              </w:rPr>
              <w:t>1 = 60 Ом,</w:t>
            </w:r>
          </w:p>
          <w:p>
            <w:pPr>
              <w:pStyle w:val="Normal"/>
              <w:spacing w:lineRule="auto" w:line="240" w:before="0" w:after="0"/>
              <w:ind w:firstLine="615"/>
              <w:rPr>
                <w:rFonts w:ascii="Times New Roman" w:hAnsi="Times New Roman"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val="en-US" w:eastAsia="ru-RU"/>
              </w:rPr>
              <w:t>R</w:t>
            </w:r>
            <w:r>
              <w:rPr>
                <w:rFonts w:eastAsia="Times New Roman" w:cs="Times New Roman"/>
                <w:szCs w:val="20"/>
                <w:lang w:eastAsia="ru-RU"/>
              </w:rPr>
              <w:t>2 = 90 Ом</w:t>
            </w:r>
          </w:p>
          <w:p>
            <w:pPr>
              <w:pStyle w:val="Normal"/>
              <w:spacing w:lineRule="auto" w:line="240" w:before="0" w:after="0"/>
              <w:ind w:firstLine="615"/>
              <w:rPr>
                <w:rFonts w:ascii="Times New Roman" w:hAnsi="Times New Roman"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val="en-US" w:eastAsia="ru-RU"/>
              </w:rPr>
              <w:t>R</w:t>
            </w:r>
            <w:r>
              <w:rPr>
                <w:rFonts w:eastAsia="Times New Roman" w:cs="Times New Roman"/>
                <w:szCs w:val="20"/>
                <w:lang w:eastAsia="ru-RU"/>
              </w:rPr>
              <w:t>3 = 75 Ом</w:t>
            </w:r>
          </w:p>
          <w:p>
            <w:pPr>
              <w:pStyle w:val="Normal"/>
              <w:spacing w:lineRule="auto" w:line="240" w:before="0" w:after="0"/>
              <w:rPr>
                <w:sz w:val="20"/>
              </w:rPr>
            </w:pP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Вычислить: </w:t>
            </w:r>
          </w:p>
          <w:p>
            <w:pPr>
              <w:pStyle w:val="Normal"/>
              <w:spacing w:lineRule="auto" w:line="240" w:before="0" w:after="0"/>
              <w:ind w:left="360" w:hanging="0"/>
              <w:rPr>
                <w:sz w:val="20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1. Токи всех ветвей и потенциалы узлов.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  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2. Баланс мощности.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spacing w:lineRule="auto" w:line="276" w:before="0" w:after="200"/>
        <w:jc w:val="center"/>
        <w:rPr>
          <w:rFonts w:ascii="Times New Roman CYR" w:hAnsi="Times New Roman CYR" w:cs="Times New Roman CYR"/>
          <w:b/>
          <w:b/>
          <w:bCs/>
          <w:u w:val="single"/>
        </w:rPr>
      </w:pPr>
      <w:r>
        <w:rPr>
          <w:rFonts w:cs="Times New Roman CYR" w:ascii="Times New Roman CYR" w:hAnsi="Times New Roman CYR"/>
          <w:b/>
          <w:bCs/>
          <w:u w:val="single"/>
        </w:rPr>
        <w:t>Решение:</w:t>
      </w:r>
    </w:p>
    <w:p>
      <w:pPr>
        <w:pStyle w:val="ListParagraph"/>
        <w:numPr>
          <w:ilvl w:val="0"/>
          <w:numId w:val="2"/>
        </w:numPr>
        <w:spacing w:lineRule="auto" w:line="360"/>
        <w:jc w:val="both"/>
        <w:rPr>
          <w:rFonts w:ascii="Times New Roman CYR" w:hAnsi="Times New Roman CYR" w:cs="Times New Roman CYR"/>
        </w:rPr>
      </w:pPr>
      <w:r>
        <w:rPr>
          <w:rFonts w:cs="Times New Roman CYR" w:ascii="Times New Roman CYR" w:hAnsi="Times New Roman CYR"/>
        </w:rPr>
        <w:t xml:space="preserve">Рассчитаем частичные токи с одним источником </w:t>
      </w:r>
      <w:r>
        <w:rPr>
          <w:rFonts w:cs="Times New Roman CYR" w:ascii="Times New Roman CYR" w:hAnsi="Times New Roman CYR"/>
          <w:lang w:val="en-US"/>
        </w:rPr>
        <w:t>E</w:t>
      </w:r>
      <w:r>
        <w:rPr>
          <w:rFonts w:cs="Times New Roman CYR" w:ascii="Times New Roman CYR" w:hAnsi="Times New Roman CYR"/>
        </w:rPr>
        <w:t>1:</w:t>
      </w:r>
    </w:p>
    <w:p>
      <w:pPr>
        <w:pStyle w:val="ListParagraph"/>
        <w:spacing w:lineRule="auto" w:line="360"/>
        <w:jc w:val="both"/>
        <w:rPr>
          <w:rFonts w:ascii="Times New Roman CYR" w:hAnsi="Times New Roman CYR" w:cs="Times New Roman CYR"/>
        </w:rPr>
      </w:pPr>
      <w:r>
        <w:rPr/>
        <w:drawing>
          <wp:inline distT="0" distB="0" distL="0" distR="0">
            <wp:extent cx="2914650" cy="2162810"/>
            <wp:effectExtent l="0" t="0" r="0" b="0"/>
            <wp:docPr id="8" name="Рисунок 10" descr="ист е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10" descr="ист е1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2162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istParagraph"/>
        <w:spacing w:lineRule="auto" w:line="360"/>
        <w:jc w:val="both"/>
        <w:rPr>
          <w:rFonts w:ascii="Times New Roman CYR" w:hAnsi="Times New Roman CYR" w:cs="Times New Roman CYR"/>
        </w:rPr>
      </w:pPr>
      <w:r>
        <w:rPr>
          <w:rFonts w:cs="Times New Roman CYR" w:ascii="Times New Roman CYR" w:hAnsi="Times New Roman CYR"/>
        </w:rPr>
      </w:r>
    </w:p>
    <w:p>
      <w:pPr>
        <w:pStyle w:val="ListParagraph"/>
        <w:spacing w:lineRule="auto" w:line="360"/>
        <w:jc w:val="both"/>
        <w:rPr>
          <w:lang w:val="en-US"/>
        </w:rPr>
      </w:pPr>
      <w:r>
        <w:rPr>
          <w:lang w:val="en-US"/>
        </w:rPr>
        <w:t>I</w:t>
      </w:r>
      <w:r>
        <w:rPr>
          <w:vertAlign w:val="subscript"/>
          <w:lang w:val="en-US"/>
        </w:rPr>
        <w:t>1</w:t>
      </w:r>
      <w:r>
        <w:rPr>
          <w:vertAlign w:val="superscript"/>
          <w:lang w:val="en-US"/>
        </w:rPr>
        <w:t>(E1)</w:t>
      </w:r>
      <w:r>
        <w:rPr>
          <w:lang w:val="en-US"/>
        </w:rPr>
        <w:t xml:space="preserve"> = E1/(R1+(R2*R3/R2+R3)) = 5,25 A</w:t>
      </w:r>
    </w:p>
    <w:p>
      <w:pPr>
        <w:pStyle w:val="ListParagraph"/>
        <w:spacing w:lineRule="auto" w:line="360"/>
        <w:jc w:val="both"/>
        <w:rPr>
          <w:lang w:val="en-US"/>
        </w:rPr>
      </w:pPr>
      <w:r>
        <w:rPr>
          <w:lang w:val="en-US"/>
        </w:rPr>
        <w:t>I</w:t>
      </w:r>
      <w:r>
        <w:rPr>
          <w:vertAlign w:val="subscript"/>
          <w:lang w:val="en-US"/>
        </w:rPr>
        <w:t>2</w:t>
      </w:r>
      <w:r>
        <w:rPr>
          <w:vertAlign w:val="superscript"/>
          <w:lang w:val="en-US"/>
        </w:rPr>
        <w:t>(E1)</w:t>
      </w:r>
      <w:r>
        <w:rPr>
          <w:lang w:val="en-US"/>
        </w:rPr>
        <w:t xml:space="preserve"> = (E1 - I</w:t>
      </w:r>
      <w:r>
        <w:rPr>
          <w:vertAlign w:val="subscript"/>
          <w:lang w:val="en-US"/>
        </w:rPr>
        <w:t>1</w:t>
      </w:r>
      <w:r>
        <w:rPr>
          <w:vertAlign w:val="superscript"/>
          <w:lang w:val="en-US"/>
        </w:rPr>
        <w:t xml:space="preserve">(E1) </w:t>
      </w:r>
      <w:r>
        <w:rPr>
          <w:lang w:val="en-US"/>
        </w:rPr>
        <w:t>*R1)/R2 = 2,39 A</w:t>
      </w:r>
      <w:r>
        <w:rPr>
          <w:vertAlign w:val="superscript"/>
          <w:lang w:val="en-US"/>
        </w:rPr>
        <w:t xml:space="preserve">     </w:t>
      </w:r>
    </w:p>
    <w:p>
      <w:pPr>
        <w:pStyle w:val="ListParagraph"/>
        <w:spacing w:lineRule="auto" w:line="360"/>
        <w:jc w:val="both"/>
        <w:rPr>
          <w:lang w:val="en-US"/>
        </w:rPr>
      </w:pPr>
      <w:r>
        <w:rPr>
          <w:lang w:val="en-US"/>
        </w:rPr>
        <w:t>I</w:t>
      </w:r>
      <w:r>
        <w:rPr>
          <w:vertAlign w:val="subscript"/>
          <w:lang w:val="en-US"/>
        </w:rPr>
        <w:t>3</w:t>
      </w:r>
      <w:r>
        <w:rPr>
          <w:vertAlign w:val="superscript"/>
          <w:lang w:val="en-US"/>
        </w:rPr>
        <w:t>(E1)</w:t>
      </w:r>
      <w:r>
        <w:rPr>
          <w:lang w:val="en-US"/>
        </w:rPr>
        <w:t xml:space="preserve"> = (E1 - I</w:t>
      </w:r>
      <w:r>
        <w:rPr>
          <w:vertAlign w:val="subscript"/>
          <w:lang w:val="en-US"/>
        </w:rPr>
        <w:t>1</w:t>
      </w:r>
      <w:r>
        <w:rPr>
          <w:vertAlign w:val="superscript"/>
          <w:lang w:val="en-US"/>
        </w:rPr>
        <w:t xml:space="preserve">(E1) </w:t>
      </w:r>
      <w:r>
        <w:rPr>
          <w:lang w:val="en-US"/>
        </w:rPr>
        <w:t>*R1)/R3 = 2,</w:t>
      </w:r>
      <w:r>
        <w:rPr/>
        <w:t>86</w:t>
      </w:r>
      <w:r>
        <w:rPr>
          <w:lang w:val="en-US"/>
        </w:rPr>
        <w:t xml:space="preserve"> A</w:t>
      </w:r>
      <w:r>
        <w:rPr>
          <w:vertAlign w:val="superscript"/>
          <w:lang w:val="en-US"/>
        </w:rPr>
        <w:t xml:space="preserve">     </w:t>
      </w:r>
    </w:p>
    <w:p>
      <w:pPr>
        <w:pStyle w:val="ListParagraph"/>
        <w:numPr>
          <w:ilvl w:val="0"/>
          <w:numId w:val="2"/>
        </w:numPr>
        <w:spacing w:lineRule="auto" w:line="360"/>
        <w:jc w:val="both"/>
        <w:rPr/>
      </w:pPr>
      <w:r>
        <w:rPr/>
        <w:t xml:space="preserve">Рассчитаем частичные токи с одним источником </w:t>
      </w:r>
      <w:r>
        <w:rPr>
          <w:lang w:val="en-US"/>
        </w:rPr>
        <w:t>E</w:t>
      </w:r>
      <w:r>
        <w:rPr/>
        <w:t>2:</w:t>
      </w:r>
    </w:p>
    <w:p>
      <w:pPr>
        <w:pStyle w:val="ListParagraph"/>
        <w:spacing w:lineRule="auto" w:line="360"/>
        <w:jc w:val="both"/>
        <w:rPr/>
      </w:pPr>
      <w:r>
        <w:rPr/>
        <w:drawing>
          <wp:inline distT="0" distB="0" distL="0" distR="0">
            <wp:extent cx="3229610" cy="2028825"/>
            <wp:effectExtent l="0" t="0" r="0" b="0"/>
            <wp:docPr id="9" name="Рисунок 11" descr="ист е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11" descr="ист е2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9610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istParagraph"/>
        <w:spacing w:lineRule="auto" w:line="360"/>
        <w:jc w:val="both"/>
        <w:rPr>
          <w:lang w:val="en-US"/>
        </w:rPr>
      </w:pPr>
      <w:r>
        <w:rPr>
          <w:lang w:val="en-US"/>
        </w:rPr>
        <w:t>I</w:t>
      </w:r>
      <w:r>
        <w:rPr>
          <w:vertAlign w:val="subscript"/>
          <w:lang w:val="en-US"/>
        </w:rPr>
        <w:t>2</w:t>
      </w:r>
      <w:r>
        <w:rPr>
          <w:vertAlign w:val="superscript"/>
          <w:lang w:val="en-US"/>
        </w:rPr>
        <w:t>(E2)</w:t>
      </w:r>
      <w:r>
        <w:rPr>
          <w:lang w:val="en-US"/>
        </w:rPr>
        <w:t xml:space="preserve"> = E2/(R2+(R1R3/R1+R3) ) = 8,11 A</w:t>
      </w:r>
    </w:p>
    <w:p>
      <w:pPr>
        <w:pStyle w:val="ListParagraph"/>
        <w:spacing w:lineRule="auto" w:line="360"/>
        <w:jc w:val="both"/>
        <w:rPr>
          <w:lang w:val="en-US"/>
        </w:rPr>
      </w:pPr>
      <w:r>
        <w:rPr>
          <w:lang w:val="en-US"/>
        </w:rPr>
        <w:t>I</w:t>
      </w:r>
      <w:r>
        <w:rPr>
          <w:vertAlign w:val="subscript"/>
          <w:lang w:val="en-US"/>
        </w:rPr>
        <w:t>1</w:t>
      </w:r>
      <w:r>
        <w:rPr>
          <w:vertAlign w:val="superscript"/>
          <w:lang w:val="en-US"/>
        </w:rPr>
        <w:t xml:space="preserve">(E2)  </w:t>
      </w:r>
      <w:r>
        <w:rPr>
          <w:lang w:val="en-US"/>
        </w:rPr>
        <w:t>= (E2 – I</w:t>
      </w:r>
      <w:r>
        <w:rPr>
          <w:vertAlign w:val="subscript"/>
          <w:lang w:val="en-US"/>
        </w:rPr>
        <w:t>2</w:t>
      </w:r>
      <w:r>
        <w:rPr>
          <w:vertAlign w:val="superscript"/>
          <w:lang w:val="en-US"/>
        </w:rPr>
        <w:t>(E2)</w:t>
      </w:r>
      <w:r>
        <w:rPr>
          <w:lang w:val="en-US"/>
        </w:rPr>
        <w:t>*R2)/R1 = 4,5 A</w:t>
      </w:r>
    </w:p>
    <w:p>
      <w:pPr>
        <w:pStyle w:val="ListParagraph"/>
        <w:spacing w:lineRule="auto" w:line="360"/>
        <w:jc w:val="both"/>
        <w:rPr/>
      </w:pPr>
      <w:r>
        <w:rPr>
          <w:lang w:val="en-US"/>
        </w:rPr>
        <w:t>I</w:t>
      </w:r>
      <w:r>
        <w:rPr>
          <w:vertAlign w:val="subscript"/>
          <w:lang w:val="en-US"/>
        </w:rPr>
        <w:t>3</w:t>
      </w:r>
      <w:r>
        <w:rPr>
          <w:vertAlign w:val="superscript"/>
          <w:lang w:val="en-US"/>
        </w:rPr>
        <w:t>(E2)</w:t>
      </w:r>
      <w:r>
        <w:rPr>
          <w:lang w:val="en-US"/>
        </w:rPr>
        <w:t xml:space="preserve"> = (E2 – I</w:t>
      </w:r>
      <w:r>
        <w:rPr>
          <w:vertAlign w:val="subscript"/>
          <w:lang w:val="en-US"/>
        </w:rPr>
        <w:t>2</w:t>
      </w:r>
      <w:r>
        <w:rPr>
          <w:vertAlign w:val="superscript"/>
          <w:lang w:val="en-US"/>
        </w:rPr>
        <w:t>(E2)</w:t>
      </w:r>
      <w:r>
        <w:rPr>
          <w:lang w:val="en-US"/>
        </w:rPr>
        <w:t xml:space="preserve">*R2)/R3 = </w:t>
      </w:r>
      <w:r>
        <w:rPr/>
        <w:t>3,6</w:t>
      </w:r>
      <w:r>
        <w:rPr>
          <w:lang w:val="en-US"/>
        </w:rPr>
        <w:t xml:space="preserve"> A </w:t>
      </w:r>
    </w:p>
    <w:p>
      <w:pPr>
        <w:pStyle w:val="Normal"/>
        <w:numPr>
          <w:ilvl w:val="0"/>
          <w:numId w:val="2"/>
        </w:numPr>
        <w:spacing w:lineRule="auto" w:line="360"/>
        <w:ind w:left="786" w:hanging="360"/>
        <w:jc w:val="both"/>
        <w:rPr>
          <w:rFonts w:ascii="Times New Roman CYR" w:hAnsi="Times New Roman CYR" w:cs="Times New Roman CYR"/>
          <w:b/>
          <w:b/>
          <w:bCs/>
        </w:rPr>
      </w:pPr>
      <w:r>
        <w:rPr>
          <w:rFonts w:cs="Times New Roman CYR" w:ascii="Times New Roman CYR" w:hAnsi="Times New Roman CYR"/>
        </w:rPr>
        <w:t>Суммируя алгебраически частичные токи, найдём действительные токи в ветвях:</w:t>
      </w:r>
    </w:p>
    <w:p>
      <w:pPr>
        <w:pStyle w:val="Normal"/>
        <w:spacing w:lineRule="auto" w:line="360"/>
        <w:jc w:val="both"/>
        <w:rPr>
          <w:lang w:val="en-US"/>
        </w:rPr>
      </w:pPr>
      <w:r>
        <w:rPr>
          <w:lang w:val="en-US"/>
        </w:rPr>
        <w:t>I1= I</w:t>
      </w:r>
      <w:r>
        <w:rPr>
          <w:vertAlign w:val="subscript"/>
          <w:lang w:val="en-US"/>
        </w:rPr>
        <w:t>1</w:t>
      </w:r>
      <w:r>
        <w:rPr>
          <w:vertAlign w:val="superscript"/>
          <w:lang w:val="en-US"/>
        </w:rPr>
        <w:t>(E1)</w:t>
      </w:r>
      <w:r>
        <w:rPr>
          <w:lang w:val="en-US"/>
        </w:rPr>
        <w:t>+ I</w:t>
      </w:r>
      <w:r>
        <w:rPr>
          <w:vertAlign w:val="subscript"/>
          <w:lang w:val="en-US"/>
        </w:rPr>
        <w:t>1</w:t>
      </w:r>
      <w:r>
        <w:rPr>
          <w:vertAlign w:val="superscript"/>
          <w:lang w:val="en-US"/>
        </w:rPr>
        <w:t>(E2)</w:t>
      </w:r>
      <w:r>
        <w:rPr>
          <w:lang w:val="en-US"/>
        </w:rPr>
        <w:t xml:space="preserve"> = -750 mA</w:t>
      </w:r>
    </w:p>
    <w:p>
      <w:pPr>
        <w:pStyle w:val="Normal"/>
        <w:spacing w:lineRule="auto" w:line="360"/>
        <w:jc w:val="both"/>
        <w:rPr>
          <w:lang w:val="en-US"/>
        </w:rPr>
      </w:pPr>
      <w:r>
        <w:rPr>
          <w:lang w:val="en-US"/>
        </w:rPr>
        <w:t>I2= I</w:t>
      </w:r>
      <w:r>
        <w:rPr>
          <w:vertAlign w:val="subscript"/>
          <w:lang w:val="en-US"/>
        </w:rPr>
        <w:t>2</w:t>
      </w:r>
      <w:r>
        <w:rPr>
          <w:vertAlign w:val="superscript"/>
          <w:lang w:val="en-US"/>
        </w:rPr>
        <w:t>(E1) +</w:t>
      </w:r>
      <w:r>
        <w:rPr>
          <w:lang w:val="en-US"/>
        </w:rPr>
        <w:t>I</w:t>
      </w:r>
      <w:r>
        <w:rPr>
          <w:vertAlign w:val="subscript"/>
          <w:lang w:val="en-US"/>
        </w:rPr>
        <w:t>2</w:t>
      </w:r>
      <w:r>
        <w:rPr>
          <w:vertAlign w:val="superscript"/>
          <w:lang w:val="en-US"/>
        </w:rPr>
        <w:t xml:space="preserve">(E2)  </w:t>
      </w:r>
      <w:r>
        <w:rPr>
          <w:lang w:val="en-US"/>
        </w:rPr>
        <w:t>= 5,72 A</w:t>
      </w:r>
    </w:p>
    <w:p>
      <w:pPr>
        <w:pStyle w:val="Normal"/>
        <w:spacing w:lineRule="auto" w:line="360"/>
        <w:jc w:val="both"/>
        <w:rPr/>
      </w:pPr>
      <w:r>
        <w:rPr>
          <w:lang w:val="en-US"/>
        </w:rPr>
        <w:t>I3= I</w:t>
      </w:r>
      <w:r>
        <w:rPr>
          <w:vertAlign w:val="subscript"/>
          <w:lang w:val="en-US"/>
        </w:rPr>
        <w:t>3</w:t>
      </w:r>
      <w:r>
        <w:rPr>
          <w:vertAlign w:val="superscript"/>
          <w:lang w:val="en-US"/>
        </w:rPr>
        <w:t xml:space="preserve">(E1) </w:t>
      </w:r>
      <w:r>
        <w:rPr>
          <w:lang w:val="en-US"/>
        </w:rPr>
        <w:t>+I</w:t>
      </w:r>
      <w:r>
        <w:rPr>
          <w:vertAlign w:val="subscript"/>
          <w:lang w:val="en-US"/>
        </w:rPr>
        <w:t>3</w:t>
      </w:r>
      <w:r>
        <w:rPr>
          <w:vertAlign w:val="superscript"/>
          <w:lang w:val="en-US"/>
        </w:rPr>
        <w:t>(E2)</w:t>
      </w:r>
      <w:r>
        <w:rPr>
          <w:lang w:val="en-US"/>
        </w:rPr>
        <w:t xml:space="preserve">= </w:t>
      </w:r>
      <w:r>
        <w:rPr/>
        <w:t>6,46 А</w:t>
      </w:r>
    </w:p>
    <w:p>
      <w:pPr>
        <w:pStyle w:val="Normal"/>
        <w:numPr>
          <w:ilvl w:val="0"/>
          <w:numId w:val="2"/>
        </w:numPr>
        <w:spacing w:lineRule="auto" w:line="360"/>
        <w:ind w:left="786" w:hanging="360"/>
        <w:rPr>
          <w:rFonts w:ascii="Times New Roman CYR" w:hAnsi="Times New Roman CYR" w:cs="Times New Roman CYR"/>
          <w:lang w:val="en-US"/>
        </w:rPr>
      </w:pPr>
      <w:r>
        <w:rPr>
          <w:rFonts w:cs="Times New Roman CYR" w:ascii="Times New Roman CYR" w:hAnsi="Times New Roman CYR"/>
        </w:rPr>
        <w:t>Найдем</w:t>
      </w:r>
      <w:r>
        <w:rPr>
          <w:rFonts w:cs="Times New Roman CYR" w:ascii="Times New Roman CYR" w:hAnsi="Times New Roman CYR"/>
          <w:lang w:val="en-US"/>
        </w:rPr>
        <w:t xml:space="preserve"> </w:t>
      </w:r>
      <w:r>
        <w:rPr>
          <w:rFonts w:cs="Times New Roman CYR" w:ascii="Times New Roman CYR" w:hAnsi="Times New Roman CYR"/>
        </w:rPr>
        <w:t>потенциалы</w:t>
      </w:r>
      <w:r>
        <w:rPr>
          <w:rFonts w:cs="Times New Roman CYR" w:ascii="Times New Roman CYR" w:hAnsi="Times New Roman CYR"/>
          <w:lang w:val="en-US"/>
        </w:rPr>
        <w:t xml:space="preserve"> </w:t>
      </w:r>
      <w:r>
        <w:rPr>
          <w:rFonts w:cs="Times New Roman CYR" w:ascii="Times New Roman CYR" w:hAnsi="Times New Roman CYR"/>
        </w:rPr>
        <w:t>узлов</w:t>
      </w:r>
      <w:r>
        <w:rPr>
          <w:rFonts w:cs="Times New Roman CYR" w:ascii="Times New Roman CYR" w:hAnsi="Times New Roman CYR"/>
          <w:lang w:val="en-US"/>
        </w:rPr>
        <w:t>.</w:t>
      </w:r>
    </w:p>
    <w:p>
      <w:pPr>
        <w:pStyle w:val="Normal"/>
        <w:spacing w:lineRule="auto" w:line="360"/>
        <w:rPr>
          <w:rFonts w:ascii="Times New Roman CYR" w:hAnsi="Times New Roman CYR" w:cs="Times New Roman CYR"/>
        </w:rPr>
      </w:pPr>
      <w:r>
        <w:rPr/>
        <w:t xml:space="preserve">Зная, что потенциал </w:t>
      </w:r>
      <w:r>
        <w:rPr>
          <w:lang w:val="en-US"/>
        </w:rPr>
        <w:t>v</w:t>
      </w:r>
      <w:r>
        <w:rPr/>
        <w:t xml:space="preserve">0 = 0 </w:t>
      </w:r>
    </w:p>
    <w:p>
      <w:pPr>
        <w:pStyle w:val="Normal"/>
        <w:spacing w:lineRule="auto" w:line="360"/>
        <w:rPr>
          <w:lang w:val="en-US"/>
        </w:rPr>
      </w:pPr>
      <w:r>
        <w:rPr>
          <w:lang w:val="en-US"/>
        </w:rPr>
        <w:t>v1 – v0 –E2 = - I2*R2 =&gt; v1=E2 – I2*R2=1000 -514,8 = 485,2 B</w:t>
      </w:r>
    </w:p>
    <w:p>
      <w:pPr>
        <w:pStyle w:val="Normal"/>
        <w:numPr>
          <w:ilvl w:val="0"/>
          <w:numId w:val="2"/>
        </w:numPr>
        <w:spacing w:lineRule="auto" w:line="360"/>
        <w:ind w:firstLine="567"/>
        <w:jc w:val="both"/>
        <w:rPr>
          <w:rFonts w:ascii="Times New Roman CYR" w:hAnsi="Times New Roman CYR" w:cs="Times New Roman CYR"/>
        </w:rPr>
      </w:pPr>
      <w:r>
        <w:rPr>
          <w:rFonts w:cs="Times New Roman CYR" w:ascii="Times New Roman CYR" w:hAnsi="Times New Roman CYR"/>
        </w:rPr>
        <w:t>Баланс мощностей  устанавливает равенство (баланс) алгебраической  суммы  мощностей, развиваемых источниками энергии, сумме мощностей, расходуемых  приемниками энергии. (P</w:t>
      </w:r>
      <w:r>
        <w:rPr>
          <w:rFonts w:cs="Times New Roman CYR" w:ascii="Times New Roman CYR" w:hAnsi="Times New Roman CYR"/>
          <w:vertAlign w:val="subscript"/>
        </w:rPr>
        <w:t>цепи</w:t>
      </w:r>
      <w:r>
        <w:rPr>
          <w:rFonts w:cs="Times New Roman CYR" w:ascii="Times New Roman CYR" w:hAnsi="Times New Roman CYR"/>
        </w:rPr>
        <w:t>=P</w:t>
      </w:r>
      <w:r>
        <w:rPr>
          <w:rFonts w:cs="Times New Roman CYR" w:ascii="Times New Roman CYR" w:hAnsi="Times New Roman CYR"/>
          <w:vertAlign w:val="subscript"/>
        </w:rPr>
        <w:t>источников</w:t>
      </w:r>
      <w:r>
        <w:rPr>
          <w:rFonts w:cs="Times New Roman CYR" w:ascii="Times New Roman CYR" w:hAnsi="Times New Roman CYR"/>
        </w:rPr>
        <w:t>)</w:t>
      </w:r>
    </w:p>
    <w:p>
      <w:pPr>
        <w:pStyle w:val="ListParagraph"/>
        <w:tabs>
          <w:tab w:val="left" w:pos="900" w:leader="none"/>
          <w:tab w:val="left" w:pos="4860" w:leader="none"/>
        </w:tabs>
        <w:rPr>
          <w:lang w:val="en-US"/>
        </w:rPr>
      </w:pPr>
      <w:r>
        <w:rPr>
          <w:lang w:val="en-US"/>
        </w:rPr>
        <w:t>P</w:t>
      </w:r>
      <w:r>
        <w:rPr>
          <w:vertAlign w:val="subscript"/>
        </w:rPr>
        <w:t>П</w:t>
      </w:r>
      <w:r>
        <w:rPr>
          <w:lang w:val="en-US"/>
        </w:rPr>
        <w:t>=I</w:t>
      </w:r>
      <w:r>
        <w:rPr>
          <w:vertAlign w:val="superscript"/>
          <w:lang w:val="en-US"/>
        </w:rPr>
        <w:t>2</w:t>
      </w:r>
      <w:r>
        <w:rPr>
          <w:lang w:val="en-US"/>
        </w:rPr>
        <w:t>*R</w:t>
      </w:r>
    </w:p>
    <w:p>
      <w:pPr>
        <w:pStyle w:val="ListParagraph"/>
        <w:tabs>
          <w:tab w:val="left" w:pos="900" w:leader="none"/>
          <w:tab w:val="left" w:pos="4860" w:leader="none"/>
        </w:tabs>
        <w:rPr>
          <w:lang w:val="en-US"/>
        </w:rPr>
      </w:pPr>
      <w:r>
        <w:rPr>
          <w:lang w:val="en-US"/>
        </w:rPr>
        <w:t>P1=I1</w:t>
      </w:r>
      <w:r>
        <w:rPr>
          <w:vertAlign w:val="superscript"/>
          <w:lang w:val="en-US"/>
        </w:rPr>
        <w:t>2</w:t>
      </w:r>
      <w:r>
        <w:rPr>
          <w:lang w:val="en-US"/>
        </w:rPr>
        <w:t>*R1 = (</w:t>
      </w:r>
      <w:r>
        <w:rPr>
          <w:lang w:eastAsia="zh-CN"/>
        </w:rPr>
        <w:t>0,</w:t>
      </w:r>
      <w:r>
        <w:rPr/>
        <w:t xml:space="preserve"> 750</w:t>
      </w:r>
      <w:r>
        <w:rPr>
          <w:lang w:val="en-US"/>
        </w:rPr>
        <w:t>)</w:t>
      </w:r>
      <w:r>
        <w:rPr>
          <w:vertAlign w:val="superscript"/>
          <w:lang w:val="en-US"/>
        </w:rPr>
        <w:t>2</w:t>
      </w:r>
      <w:r>
        <w:rPr>
          <w:lang w:val="en-US"/>
        </w:rPr>
        <w:t>*</w:t>
      </w:r>
      <w:r>
        <w:rPr/>
        <w:t>6</w:t>
      </w:r>
      <w:r>
        <w:rPr>
          <w:lang w:val="en-US"/>
        </w:rPr>
        <w:t xml:space="preserve">0 = </w:t>
      </w:r>
      <w:r>
        <w:rPr>
          <w:lang w:eastAsia="zh-CN"/>
        </w:rPr>
        <w:t>37,66</w:t>
      </w:r>
      <w:r>
        <w:rPr>
          <w:lang w:val="en-US" w:eastAsia="zh-CN"/>
        </w:rPr>
        <w:t xml:space="preserve"> </w:t>
      </w:r>
      <w:r>
        <w:rPr/>
        <w:t>Вт</w:t>
      </w:r>
    </w:p>
    <w:p>
      <w:pPr>
        <w:pStyle w:val="ListParagraph"/>
        <w:tabs>
          <w:tab w:val="left" w:pos="900" w:leader="none"/>
          <w:tab w:val="left" w:pos="4860" w:leader="none"/>
        </w:tabs>
        <w:rPr>
          <w:b/>
          <w:b/>
          <w:lang w:val="en-US"/>
        </w:rPr>
      </w:pPr>
      <w:r>
        <w:rPr>
          <w:lang w:val="en-US"/>
        </w:rPr>
        <w:t>P2=I2</w:t>
      </w:r>
      <w:r>
        <w:rPr>
          <w:vertAlign w:val="superscript"/>
          <w:lang w:val="en-US"/>
        </w:rPr>
        <w:t>2</w:t>
      </w:r>
      <w:r>
        <w:rPr>
          <w:lang w:val="en-US"/>
        </w:rPr>
        <w:t>*R2 = (5,72)</w:t>
      </w:r>
      <w:r>
        <w:rPr>
          <w:vertAlign w:val="superscript"/>
          <w:lang w:val="en-US"/>
        </w:rPr>
        <w:t>2</w:t>
      </w:r>
      <w:r>
        <w:rPr>
          <w:lang w:val="en-US"/>
        </w:rPr>
        <w:t>*</w:t>
      </w:r>
      <w:r>
        <w:rPr/>
        <w:t>9</w:t>
      </w:r>
      <w:r>
        <w:rPr>
          <w:lang w:val="en-US"/>
        </w:rPr>
        <w:t xml:space="preserve">0 = </w:t>
      </w:r>
      <w:r>
        <w:rPr>
          <w:lang w:eastAsia="zh-CN"/>
        </w:rPr>
        <w:t>2948,656</w:t>
      </w:r>
      <w:r>
        <w:rPr>
          <w:lang w:val="en-US" w:eastAsia="zh-CN"/>
        </w:rPr>
        <w:t xml:space="preserve"> </w:t>
      </w:r>
      <w:r>
        <w:rPr/>
        <w:t>Вт</w:t>
      </w:r>
    </w:p>
    <w:p>
      <w:pPr>
        <w:pStyle w:val="Normal"/>
        <w:tabs>
          <w:tab w:val="left" w:pos="900" w:leader="none"/>
          <w:tab w:val="left" w:pos="4860" w:leader="none"/>
        </w:tabs>
        <w:ind w:left="720" w:hanging="0"/>
        <w:rPr>
          <w:lang w:eastAsia="zh-CN"/>
        </w:rPr>
      </w:pPr>
      <w:r>
        <w:rPr>
          <w:lang w:val="en-US"/>
        </w:rPr>
        <w:t>P3=I3</w:t>
      </w:r>
      <w:r>
        <w:rPr>
          <w:vertAlign w:val="superscript"/>
          <w:lang w:val="en-US"/>
        </w:rPr>
        <w:t>2</w:t>
      </w:r>
      <w:r>
        <w:rPr>
          <w:lang w:val="en-US"/>
        </w:rPr>
        <w:t>*R3 = (</w:t>
      </w:r>
      <w:r>
        <w:rPr/>
        <w:t>6,46</w:t>
      </w:r>
      <w:r>
        <w:rPr>
          <w:lang w:val="en-US"/>
        </w:rPr>
        <w:t>)</w:t>
      </w:r>
      <w:r>
        <w:rPr>
          <w:vertAlign w:val="superscript"/>
          <w:lang w:val="en-US"/>
        </w:rPr>
        <w:t>2</w:t>
      </w:r>
      <w:r>
        <w:rPr>
          <w:lang w:val="en-US"/>
        </w:rPr>
        <w:t xml:space="preserve">*75 = </w:t>
      </w:r>
      <w:r>
        <w:rPr>
          <w:lang w:eastAsia="zh-CN"/>
        </w:rPr>
        <w:t>3129,87</w:t>
      </w:r>
      <w:r>
        <w:rPr>
          <w:lang w:val="en-US" w:eastAsia="zh-CN"/>
        </w:rPr>
        <w:t xml:space="preserve"> </w:t>
      </w:r>
      <w:r>
        <w:rPr/>
        <w:t>Вт</w:t>
      </w:r>
    </w:p>
    <w:p>
      <w:pPr>
        <w:pStyle w:val="Normal"/>
        <w:tabs>
          <w:tab w:val="left" w:pos="900" w:leader="none"/>
          <w:tab w:val="left" w:pos="4860" w:leader="none"/>
        </w:tabs>
        <w:ind w:left="720" w:hanging="0"/>
        <w:rPr>
          <w:lang w:val="en-US"/>
        </w:rPr>
      </w:pPr>
      <w:r>
        <w:rPr>
          <w:lang w:val="en-US"/>
        </w:rPr>
        <w:t>P</w:t>
      </w:r>
      <w:r>
        <w:rPr>
          <w:rFonts w:cs="Times New Roman CYR" w:ascii="Times New Roman CYR" w:hAnsi="Times New Roman CYR"/>
          <w:vertAlign w:val="subscript"/>
        </w:rPr>
        <w:t>цепи</w:t>
      </w:r>
      <w:r>
        <w:rPr>
          <w:rFonts w:cs="Times New Roman CYR" w:ascii="Times New Roman CYR" w:hAnsi="Times New Roman CYR"/>
          <w:lang w:val="en-US"/>
        </w:rPr>
        <w:t>=I</w:t>
      </w:r>
      <w:r>
        <w:rPr>
          <w:rFonts w:cs="Times New Roman CYR" w:ascii="Times New Roman CYR" w:hAnsi="Times New Roman CYR"/>
          <w:vertAlign w:val="subscript"/>
          <w:lang w:val="en-US"/>
        </w:rPr>
        <w:t>1</w:t>
      </w:r>
      <w:r>
        <w:rPr>
          <w:rFonts w:cs="Times New Roman CYR" w:ascii="Times New Roman CYR" w:hAnsi="Times New Roman CYR"/>
          <w:vertAlign w:val="superscript"/>
          <w:lang w:val="en-US"/>
        </w:rPr>
        <w:t>2</w:t>
      </w:r>
      <w:r>
        <w:rPr>
          <w:rFonts w:cs="Times New Roman CYR" w:ascii="Times New Roman CYR" w:hAnsi="Times New Roman CYR"/>
          <w:lang w:val="en-US"/>
        </w:rPr>
        <w:t>*R</w:t>
      </w:r>
      <w:r>
        <w:rPr>
          <w:rFonts w:cs="Times New Roman CYR" w:ascii="Times New Roman CYR" w:hAnsi="Times New Roman CYR"/>
          <w:vertAlign w:val="subscript"/>
          <w:lang w:val="en-US"/>
        </w:rPr>
        <w:t>1</w:t>
      </w:r>
      <w:r>
        <w:rPr>
          <w:rFonts w:cs="Times New Roman CYR" w:ascii="Times New Roman CYR" w:hAnsi="Times New Roman CYR"/>
          <w:lang w:val="en-US"/>
        </w:rPr>
        <w:t>+I</w:t>
      </w:r>
      <w:r>
        <w:rPr>
          <w:rFonts w:cs="Times New Roman CYR" w:ascii="Times New Roman CYR" w:hAnsi="Times New Roman CYR"/>
          <w:vertAlign w:val="subscript"/>
          <w:lang w:val="en-US"/>
        </w:rPr>
        <w:t>2</w:t>
      </w:r>
      <w:r>
        <w:rPr>
          <w:rFonts w:cs="Times New Roman CYR" w:ascii="Times New Roman CYR" w:hAnsi="Times New Roman CYR"/>
          <w:vertAlign w:val="superscript"/>
          <w:lang w:val="en-US"/>
        </w:rPr>
        <w:t>2</w:t>
      </w:r>
      <w:r>
        <w:rPr>
          <w:rFonts w:cs="Times New Roman CYR" w:ascii="Times New Roman CYR" w:hAnsi="Times New Roman CYR"/>
          <w:lang w:val="en-US"/>
        </w:rPr>
        <w:t>*R</w:t>
      </w:r>
      <w:r>
        <w:rPr>
          <w:rFonts w:cs="Times New Roman CYR" w:ascii="Times New Roman CYR" w:hAnsi="Times New Roman CYR"/>
          <w:vertAlign w:val="subscript"/>
          <w:lang w:val="en-US"/>
        </w:rPr>
        <w:t>2</w:t>
      </w:r>
      <w:r>
        <w:rPr>
          <w:rFonts w:cs="Times New Roman CYR" w:ascii="Times New Roman CYR" w:hAnsi="Times New Roman CYR"/>
          <w:lang w:val="en-US"/>
        </w:rPr>
        <w:t>+I</w:t>
      </w:r>
      <w:r>
        <w:rPr>
          <w:rFonts w:cs="Times New Roman CYR" w:ascii="Times New Roman CYR" w:hAnsi="Times New Roman CYR"/>
          <w:vertAlign w:val="subscript"/>
          <w:lang w:val="en-US"/>
        </w:rPr>
        <w:t>3</w:t>
      </w:r>
      <w:r>
        <w:rPr>
          <w:rFonts w:cs="Times New Roman CYR" w:ascii="Times New Roman CYR" w:hAnsi="Times New Roman CYR"/>
          <w:vertAlign w:val="superscript"/>
          <w:lang w:val="en-US"/>
        </w:rPr>
        <w:t>2</w:t>
      </w:r>
      <w:r>
        <w:rPr>
          <w:rFonts w:cs="Times New Roman CYR" w:ascii="Times New Roman CYR" w:hAnsi="Times New Roman CYR"/>
          <w:lang w:val="en-US"/>
        </w:rPr>
        <w:t>*R</w:t>
      </w:r>
      <w:r>
        <w:rPr>
          <w:rFonts w:cs="Times New Roman CYR" w:ascii="Times New Roman CYR" w:hAnsi="Times New Roman CYR"/>
          <w:vertAlign w:val="subscript"/>
          <w:lang w:val="en-US"/>
        </w:rPr>
        <w:t>3</w:t>
      </w:r>
      <w:r>
        <w:rPr>
          <w:rFonts w:cs="Times New Roman CYR" w:ascii="Cambria Math" w:hAnsi="Cambria Math"/>
          <w:lang w:val="en-US"/>
        </w:rPr>
        <w:t>≈ 6116,19</w:t>
      </w:r>
      <w:r>
        <w:rPr>
          <w:rFonts w:cs="Times New Roman CYR" w:ascii="Times New Roman CYR" w:hAnsi="Times New Roman CYR"/>
          <w:lang w:val="en-US"/>
        </w:rPr>
        <w:t xml:space="preserve"> </w:t>
      </w:r>
      <w:r>
        <w:rPr>
          <w:rFonts w:cs="Times New Roman CYR" w:ascii="Times New Roman CYR" w:hAnsi="Times New Roman CYR"/>
        </w:rPr>
        <w:t>Вт</w:t>
      </w:r>
    </w:p>
    <w:p>
      <w:pPr>
        <w:pStyle w:val="Normal"/>
        <w:tabs>
          <w:tab w:val="left" w:pos="900" w:leader="none"/>
          <w:tab w:val="left" w:pos="4860" w:leader="none"/>
        </w:tabs>
        <w:ind w:left="720" w:hanging="0"/>
        <w:rPr>
          <w:lang w:val="en-US"/>
        </w:rPr>
      </w:pPr>
      <w:r>
        <w:rPr>
          <w:lang w:val="en-US"/>
        </w:rPr>
      </w:r>
    </w:p>
    <w:p>
      <w:pPr>
        <w:pStyle w:val="ListParagraph"/>
        <w:spacing w:lineRule="auto" w:line="360"/>
        <w:jc w:val="both"/>
        <w:rPr>
          <w:rFonts w:ascii="Times New Roman CYR" w:hAnsi="Times New Roman CYR" w:cs="Times New Roman CYR"/>
        </w:rPr>
      </w:pPr>
      <w:r>
        <w:rPr>
          <w:lang w:val="en-US"/>
        </w:rPr>
        <w:t>P</w:t>
      </w:r>
      <w:r>
        <w:rPr/>
        <w:t>1</w:t>
      </w:r>
      <w:r>
        <w:rPr>
          <w:rFonts w:cs="Times New Roman CYR" w:ascii="Times New Roman CYR" w:hAnsi="Times New Roman CYR"/>
          <w:vertAlign w:val="subscript"/>
        </w:rPr>
        <w:t xml:space="preserve">источник </w:t>
      </w:r>
      <w:r>
        <w:rPr>
          <w:rFonts w:cs="Times New Roman CYR" w:ascii="Times New Roman CYR" w:hAnsi="Times New Roman CYR"/>
        </w:rPr>
        <w:t xml:space="preserve">= </w:t>
      </w:r>
      <w:r>
        <w:rPr>
          <w:rFonts w:cs="Times New Roman CYR" w:ascii="Times New Roman CYR" w:hAnsi="Times New Roman CYR"/>
          <w:lang w:val="en-US"/>
        </w:rPr>
        <w:t>E</w:t>
      </w:r>
      <w:r>
        <w:rPr>
          <w:rFonts w:cs="Times New Roman CYR" w:ascii="Times New Roman CYR" w:hAnsi="Times New Roman CYR"/>
        </w:rPr>
        <w:t>1*</w:t>
      </w:r>
      <w:r>
        <w:rPr>
          <w:rFonts w:cs="Times New Roman CYR" w:ascii="Times New Roman CYR" w:hAnsi="Times New Roman CYR"/>
          <w:lang w:val="en-US"/>
        </w:rPr>
        <w:t>I</w:t>
      </w:r>
      <w:r>
        <w:rPr>
          <w:rFonts w:cs="Times New Roman CYR" w:ascii="Times New Roman CYR" w:hAnsi="Times New Roman CYR"/>
        </w:rPr>
        <w:t>1=530*</w:t>
      </w:r>
      <w:r>
        <w:rPr>
          <w:lang w:eastAsia="zh-CN"/>
        </w:rPr>
        <w:t>0,</w:t>
      </w:r>
      <w:r>
        <w:rPr/>
        <w:t xml:space="preserve"> 750</w:t>
      </w:r>
      <w:r>
        <w:rPr>
          <w:rFonts w:cs="Times New Roman CYR" w:ascii="Cambria Math" w:hAnsi="Cambria Math"/>
        </w:rPr>
        <w:t>≈</w:t>
      </w:r>
      <w:r>
        <w:rPr>
          <w:rFonts w:cs="Times New Roman CYR" w:ascii="Times New Roman CYR" w:hAnsi="Times New Roman CYR"/>
        </w:rPr>
        <w:t>396,97 Вт</w:t>
      </w:r>
    </w:p>
    <w:p>
      <w:pPr>
        <w:pStyle w:val="ListParagraph"/>
        <w:spacing w:lineRule="auto" w:line="360"/>
        <w:jc w:val="both"/>
        <w:rPr>
          <w:rFonts w:ascii="Times New Roman CYR" w:hAnsi="Times New Roman CYR" w:cs="Times New Roman CYR"/>
        </w:rPr>
      </w:pPr>
      <w:r>
        <w:rPr>
          <w:lang w:val="en-US"/>
        </w:rPr>
        <w:t>P</w:t>
      </w:r>
      <w:r>
        <w:rPr/>
        <w:t>2</w:t>
      </w:r>
      <w:r>
        <w:rPr>
          <w:rFonts w:cs="Times New Roman CYR" w:ascii="Times New Roman CYR" w:hAnsi="Times New Roman CYR"/>
          <w:vertAlign w:val="subscript"/>
        </w:rPr>
        <w:t xml:space="preserve">источник </w:t>
      </w:r>
      <w:r>
        <w:rPr>
          <w:rFonts w:cs="Times New Roman CYR" w:ascii="Times New Roman CYR" w:hAnsi="Times New Roman CYR"/>
        </w:rPr>
        <w:t xml:space="preserve">= </w:t>
      </w:r>
      <w:r>
        <w:rPr>
          <w:rFonts w:cs="Times New Roman CYR" w:ascii="Times New Roman CYR" w:hAnsi="Times New Roman CYR"/>
          <w:lang w:val="en-US"/>
        </w:rPr>
        <w:t>E</w:t>
      </w:r>
      <w:r>
        <w:rPr>
          <w:rFonts w:cs="Times New Roman CYR" w:ascii="Times New Roman CYR" w:hAnsi="Times New Roman CYR"/>
        </w:rPr>
        <w:t>2*</w:t>
      </w:r>
      <w:r>
        <w:rPr>
          <w:rFonts w:cs="Times New Roman CYR" w:ascii="Times New Roman CYR" w:hAnsi="Times New Roman CYR"/>
          <w:lang w:val="en-US"/>
        </w:rPr>
        <w:t>I</w:t>
      </w:r>
      <w:r>
        <w:rPr>
          <w:rFonts w:cs="Times New Roman CYR" w:ascii="Times New Roman CYR" w:hAnsi="Times New Roman CYR"/>
        </w:rPr>
        <w:t>2=1000*</w:t>
      </w:r>
      <w:r>
        <w:rPr/>
        <w:t>5,72</w:t>
      </w:r>
      <w:r>
        <w:rPr>
          <w:rFonts w:cs="Times New Roman CYR" w:ascii="Cambria Math" w:hAnsi="Cambria Math"/>
        </w:rPr>
        <w:t>≈</w:t>
      </w:r>
      <w:r>
        <w:rPr>
          <w:rFonts w:cs="Times New Roman CYR" w:ascii="Times New Roman CYR" w:hAnsi="Times New Roman CYR"/>
        </w:rPr>
        <w:t>5720 Вт</w:t>
      </w:r>
    </w:p>
    <w:p>
      <w:pPr>
        <w:pStyle w:val="ListParagraph"/>
        <w:spacing w:lineRule="auto" w:line="360"/>
        <w:jc w:val="both"/>
        <w:rPr>
          <w:rFonts w:ascii="Times New Roman CYR" w:hAnsi="Times New Roman CYR" w:cs="Times New Roman CYR"/>
        </w:rPr>
      </w:pPr>
      <w:r>
        <w:rPr>
          <w:lang w:val="en-US"/>
        </w:rPr>
        <w:t>P</w:t>
      </w:r>
      <w:r>
        <w:rPr>
          <w:rFonts w:cs="Times New Roman CYR" w:ascii="Times New Roman CYR" w:hAnsi="Times New Roman CYR"/>
          <w:vertAlign w:val="subscript"/>
        </w:rPr>
        <w:t xml:space="preserve">источник </w:t>
      </w:r>
      <w:r>
        <w:rPr>
          <w:rFonts w:cs="Times New Roman CYR" w:ascii="Times New Roman CYR" w:hAnsi="Times New Roman CYR"/>
        </w:rPr>
        <w:t xml:space="preserve">= </w:t>
      </w:r>
      <w:r>
        <w:rPr>
          <w:rFonts w:cs="Times New Roman CYR" w:ascii="Times New Roman CYR" w:hAnsi="Times New Roman CYR"/>
          <w:lang w:val="en-US"/>
        </w:rPr>
        <w:t>P</w:t>
      </w:r>
      <w:r>
        <w:rPr>
          <w:rFonts w:cs="Times New Roman CYR" w:ascii="Times New Roman CYR" w:hAnsi="Times New Roman CYR"/>
        </w:rPr>
        <w:t>1+</w:t>
      </w:r>
      <w:r>
        <w:rPr>
          <w:rFonts w:cs="Times New Roman CYR" w:ascii="Times New Roman CYR" w:hAnsi="Times New Roman CYR"/>
          <w:lang w:val="en-US"/>
        </w:rPr>
        <w:t>P</w:t>
      </w:r>
      <w:r>
        <w:rPr>
          <w:rFonts w:cs="Times New Roman CYR" w:ascii="Times New Roman CYR" w:hAnsi="Times New Roman CYR"/>
        </w:rPr>
        <w:t>2</w:t>
      </w:r>
      <w:r>
        <w:rPr>
          <w:rFonts w:cs="Times New Roman CYR" w:ascii="Times New Roman CYR" w:hAnsi="Times New Roman CYR"/>
          <w:sz w:val="16"/>
          <w:szCs w:val="16"/>
        </w:rPr>
        <w:t xml:space="preserve"> </w:t>
      </w:r>
      <w:r>
        <w:rPr>
          <w:rFonts w:cs="Times New Roman CYR" w:ascii="Times New Roman CYR" w:hAnsi="Times New Roman CYR"/>
        </w:rPr>
        <w:t>= 6116,97 Вт</w:t>
      </w:r>
    </w:p>
    <w:p>
      <w:pPr>
        <w:pStyle w:val="Normal"/>
        <w:tabs>
          <w:tab w:val="left" w:pos="900" w:leader="none"/>
          <w:tab w:val="left" w:pos="4860" w:leader="none"/>
        </w:tabs>
        <w:ind w:left="720" w:hanging="0"/>
        <w:rPr/>
      </w:pPr>
      <w:r>
        <w:rPr/>
      </w:r>
    </w:p>
    <w:p>
      <w:pPr>
        <w:pStyle w:val="Normal"/>
        <w:rPr>
          <w:rFonts w:ascii="Times New Roman CYR" w:hAnsi="Times New Roman CYR" w:cs="Times New Roman CYR"/>
        </w:rPr>
      </w:pPr>
      <w:r>
        <w:rPr>
          <w:rFonts w:cs="Times New Roman CYR" w:ascii="Times New Roman CYR" w:hAnsi="Times New Roman CYR"/>
        </w:rPr>
      </w:r>
    </w:p>
    <w:p>
      <w:pPr>
        <w:pStyle w:val="Normal"/>
        <w:rPr>
          <w:rFonts w:ascii="Times New Roman CYR" w:hAnsi="Times New Roman CYR" w:cs="Times New Roman CYR"/>
        </w:rPr>
      </w:pPr>
      <w:r>
        <w:rPr>
          <w:rFonts w:cs="Times New Roman CYR" w:ascii="Times New Roman CYR" w:hAnsi="Times New Roman CYR"/>
        </w:rPr>
      </w:r>
    </w:p>
    <w:p>
      <w:pPr>
        <w:pStyle w:val="Normal"/>
        <w:numPr>
          <w:ilvl w:val="0"/>
          <w:numId w:val="4"/>
        </w:numPr>
        <w:rPr>
          <w:rFonts w:ascii="Times New Roman CYR" w:hAnsi="Times New Roman CYR" w:cs="Times New Roman CYR"/>
        </w:rPr>
      </w:pPr>
      <w:r>
        <w:rPr>
          <w:rFonts w:cs="Times New Roman CYR" w:ascii="Times New Roman CYR" w:hAnsi="Times New Roman CYR"/>
        </w:rPr>
        <w:t xml:space="preserve">Схема в Мультисим: </w:t>
      </w:r>
    </w:p>
    <w:p>
      <w:pPr>
        <w:pStyle w:val="Normal"/>
        <w:rPr>
          <w:rFonts w:ascii="Times New Roman CYR" w:hAnsi="Times New Roman CYR" w:cs="Times New Roman CYR"/>
          <w:lang w:val="en-US"/>
        </w:rPr>
      </w:pPr>
      <w:r>
        <w:rPr>
          <w:rFonts w:cs="Times New Roman CYR" w:ascii="Times New Roman CYR" w:hAnsi="Times New Roman CYR"/>
          <w:lang w:val="en-US"/>
        </w:rPr>
      </w:r>
    </w:p>
    <w:p>
      <w:pPr>
        <w:pStyle w:val="Normal"/>
        <w:rPr>
          <w:rFonts w:ascii="Times New Roman CYR" w:hAnsi="Times New Roman CYR" w:cs="Times New Roman CYR"/>
        </w:rPr>
      </w:pPr>
      <w:r>
        <w:rPr/>
        <w:drawing>
          <wp:inline distT="0" distB="0" distL="0" distR="0">
            <wp:extent cx="5940425" cy="2487930"/>
            <wp:effectExtent l="0" t="0" r="0" b="0"/>
            <wp:docPr id="10" name="Рисунок 4" descr="сх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4" descr="сх4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487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ind w:left="360" w:hanging="0"/>
        <w:rPr>
          <w:rFonts w:ascii="Times New Roman CYR" w:hAnsi="Times New Roman CYR" w:cs="Times New Roman CYR"/>
        </w:rPr>
      </w:pPr>
      <w:r>
        <w:rPr>
          <w:rFonts w:cs="Times New Roman CYR" w:ascii="Times New Roman CYR" w:hAnsi="Times New Roman CYR"/>
        </w:rPr>
      </w:r>
    </w:p>
    <w:p>
      <w:pPr>
        <w:pStyle w:val="Normal"/>
        <w:rPr>
          <w:rFonts w:ascii="Times New Roman CYR" w:hAnsi="Times New Roman CYR" w:cs="Times New Roman CYR"/>
          <w:lang w:val="en-US"/>
        </w:rPr>
      </w:pPr>
      <w:r>
        <w:rPr>
          <w:rFonts w:cs="Times New Roman CYR" w:ascii="Times New Roman CYR" w:hAnsi="Times New Roman CYR"/>
          <w:lang w:val="en-US"/>
        </w:rPr>
      </w:r>
    </w:p>
    <w:p>
      <w:pPr>
        <w:pStyle w:val="Normal"/>
        <w:keepNext/>
        <w:rPr>
          <w:rFonts w:ascii="Times New Roman CYR" w:hAnsi="Times New Roman CYR" w:cs="Times New Roman CYR"/>
          <w:b/>
          <w:b/>
          <w:bCs/>
          <w:sz w:val="32"/>
          <w:szCs w:val="32"/>
          <w:lang w:val="en-US"/>
        </w:rPr>
      </w:pPr>
      <w:r>
        <w:rPr>
          <w:rFonts w:cs="Times New Roman CYR" w:ascii="Times New Roman CYR" w:hAnsi="Times New Roman CYR"/>
          <w:b/>
          <w:bCs/>
          <w:sz w:val="32"/>
          <w:szCs w:val="32"/>
          <w:lang w:val="en-US"/>
        </w:rPr>
        <w:t xml:space="preserve">                                         </w:t>
      </w:r>
      <w:r>
        <w:rPr>
          <w:rFonts w:cs="Times New Roman CYR" w:ascii="Times New Roman CYR" w:hAnsi="Times New Roman CYR"/>
          <w:b/>
          <w:bCs/>
          <w:sz w:val="32"/>
          <w:szCs w:val="32"/>
        </w:rPr>
        <w:t>Задача №</w:t>
      </w:r>
      <w:r>
        <w:rPr>
          <w:rFonts w:cs="Times New Roman CYR" w:ascii="Times New Roman CYR" w:hAnsi="Times New Roman CYR"/>
          <w:b/>
          <w:bCs/>
          <w:sz w:val="32"/>
          <w:szCs w:val="32"/>
          <w:lang w:val="en-US"/>
        </w:rPr>
        <w:t>5</w:t>
      </w:r>
    </w:p>
    <w:p>
      <w:pPr>
        <w:pStyle w:val="Normal"/>
        <w:jc w:val="both"/>
        <w:rPr>
          <w:b/>
          <w:b/>
          <w:bCs/>
          <w:lang w:val="en-US"/>
        </w:rPr>
      </w:pPr>
      <w:r>
        <w:rPr>
          <w:b/>
          <w:bCs/>
          <w:lang w:val="en-US"/>
        </w:rPr>
      </w:r>
    </w:p>
    <w:p>
      <w:pPr>
        <w:pStyle w:val="Normal"/>
        <w:rPr>
          <w:lang w:val="en-US"/>
        </w:rPr>
      </w:pPr>
      <w:r>
        <w:rPr>
          <w:lang w:val="en-US"/>
        </w:rPr>
      </w:r>
    </w:p>
    <w:tbl>
      <w:tblPr>
        <w:tblStyle w:val="ab"/>
        <w:tblW w:w="4900" w:type="pct"/>
        <w:jc w:val="left"/>
        <w:tblInd w:w="-5" w:type="dxa"/>
        <w:tblCellMar>
          <w:top w:w="0" w:type="dxa"/>
          <w:left w:w="103" w:type="dxa"/>
          <w:bottom w:w="0" w:type="dxa"/>
          <w:right w:w="108" w:type="dxa"/>
        </w:tblCellMar>
        <w:tblLook w:val="01e0"/>
      </w:tblPr>
      <w:tblGrid>
        <w:gridCol w:w="5729"/>
        <w:gridCol w:w="3437"/>
      </w:tblGrid>
      <w:tr>
        <w:trPr>
          <w:trHeight w:val="4304" w:hRule="atLeast"/>
        </w:trPr>
        <w:tc>
          <w:tcPr>
            <w:tcW w:w="5729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drawing>
                <wp:inline distT="0" distB="0" distL="0" distR="0">
                  <wp:extent cx="3305810" cy="2753360"/>
                  <wp:effectExtent l="0" t="0" r="0" b="0"/>
                  <wp:docPr id="11" name="Рисунок 12" descr="Задача 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Рисунок 12" descr="Задача 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810" cy="2753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7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2"/>
              <w:numPr>
                <w:ilvl w:val="0"/>
                <w:numId w:val="0"/>
              </w:numPr>
              <w:spacing w:lineRule="auto" w:line="240" w:before="0" w:after="0"/>
              <w:outlineLvl w:val="1"/>
              <w:rPr>
                <w:rFonts w:ascii="Times New Roman" w:hAnsi="Times New Roman"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  <w:t>Задача №5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Дано:</w:t>
            </w:r>
            <w:r>
              <w:rPr>
                <w:rFonts w:eastAsia="Times New Roman" w:cs="Times New Roman"/>
                <w:szCs w:val="20"/>
                <w:lang w:val="en-US" w:eastAsia="ru-RU"/>
              </w:rPr>
              <w:t>E</w:t>
            </w:r>
            <w:r>
              <w:rPr>
                <w:rFonts w:eastAsia="Times New Roman" w:cs="Times New Roman"/>
                <w:szCs w:val="20"/>
                <w:lang w:eastAsia="ru-RU"/>
              </w:rPr>
              <w:t>1 = 530 В</w:t>
            </w:r>
          </w:p>
          <w:p>
            <w:pPr>
              <w:pStyle w:val="Normal"/>
              <w:spacing w:lineRule="auto" w:line="240" w:before="0" w:after="0"/>
              <w:ind w:firstLine="615"/>
              <w:rPr>
                <w:rFonts w:ascii="Times New Roman" w:hAnsi="Times New Roman"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val="en-US" w:eastAsia="ru-RU"/>
              </w:rPr>
              <w:t>R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1 = 60 Ом, </w:t>
            </w:r>
            <w:r>
              <w:rPr>
                <w:rFonts w:eastAsia="Times New Roman" w:cs="Times New Roman"/>
                <w:szCs w:val="20"/>
                <w:lang w:val="en-US" w:eastAsia="ru-RU"/>
              </w:rPr>
              <w:t>R</w:t>
            </w:r>
            <w:r>
              <w:rPr>
                <w:rFonts w:eastAsia="Times New Roman" w:cs="Times New Roman"/>
                <w:szCs w:val="20"/>
                <w:lang w:eastAsia="ru-RU"/>
              </w:rPr>
              <w:t>2 = 90 Ом</w:t>
            </w:r>
          </w:p>
          <w:p>
            <w:pPr>
              <w:pStyle w:val="Normal"/>
              <w:spacing w:lineRule="auto" w:line="240" w:before="0" w:after="0"/>
              <w:ind w:firstLine="615"/>
              <w:rPr>
                <w:rFonts w:ascii="Times New Roman" w:hAnsi="Times New Roman"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val="en-US" w:eastAsia="ru-RU"/>
              </w:rPr>
              <w:t>R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3 = 75 Ом, </w:t>
            </w:r>
            <w:r>
              <w:rPr>
                <w:rFonts w:eastAsia="Times New Roman" w:cs="Times New Roman"/>
                <w:szCs w:val="20"/>
                <w:lang w:val="en-US" w:eastAsia="ru-RU"/>
              </w:rPr>
              <w:t>R</w:t>
            </w:r>
            <w:r>
              <w:rPr>
                <w:rFonts w:eastAsia="Times New Roman" w:cs="Times New Roman"/>
                <w:szCs w:val="20"/>
                <w:lang w:eastAsia="ru-RU"/>
              </w:rPr>
              <w:t>4 = 120 Ом</w:t>
            </w:r>
          </w:p>
          <w:p>
            <w:pPr>
              <w:pStyle w:val="Normal"/>
              <w:spacing w:lineRule="auto" w:line="240" w:before="0" w:after="0"/>
              <w:ind w:firstLine="615"/>
              <w:rPr>
                <w:rFonts w:ascii="Times New Roman" w:hAnsi="Times New Roman"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val="en-US" w:eastAsia="ru-RU"/>
              </w:rPr>
              <w:t>R</w:t>
            </w:r>
            <w:r>
              <w:rPr>
                <w:rFonts w:eastAsia="Times New Roman" w:cs="Times New Roman"/>
                <w:szCs w:val="20"/>
                <w:lang w:eastAsia="ru-RU"/>
              </w:rPr>
              <w:t>5 = 110 Ом,</w:t>
            </w:r>
            <w:r>
              <w:rPr>
                <w:rFonts w:eastAsia="Times New Roman" w:cs="Times New Roman"/>
                <w:szCs w:val="20"/>
                <w:lang w:val="en-US" w:eastAsia="ru-RU"/>
              </w:rPr>
              <w:t>R</w:t>
            </w:r>
            <w:r>
              <w:rPr>
                <w:rFonts w:eastAsia="Times New Roman" w:cs="Times New Roman"/>
                <w:szCs w:val="20"/>
                <w:lang w:eastAsia="ru-RU"/>
              </w:rPr>
              <w:t>6 = 110 Ом</w:t>
            </w:r>
          </w:p>
          <w:p>
            <w:pPr>
              <w:pStyle w:val="Normal"/>
              <w:spacing w:lineRule="auto" w:line="240" w:before="0" w:after="0"/>
              <w:rPr>
                <w:b/>
                <w:b/>
                <w:bCs/>
              </w:rPr>
            </w:pP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Вычислить: </w:t>
            </w:r>
          </w:p>
          <w:p>
            <w:pPr>
              <w:pStyle w:val="Normal"/>
              <w:spacing w:lineRule="auto" w:line="240" w:before="0" w:after="0"/>
              <w:ind w:left="360" w:hanging="0"/>
              <w:rPr>
                <w:sz w:val="20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1. Токи всех ветвей и потенциалы узлов.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  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2. Баланс мощности.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spacing w:lineRule="auto" w:line="360"/>
        <w:jc w:val="center"/>
        <w:rPr>
          <w:b/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Решение:</w:t>
      </w:r>
    </w:p>
    <w:p>
      <w:pPr>
        <w:pStyle w:val="Normal"/>
        <w:numPr>
          <w:ilvl w:val="0"/>
          <w:numId w:val="2"/>
        </w:numPr>
        <w:tabs>
          <w:tab w:val="left" w:pos="567" w:leader="none"/>
        </w:tabs>
        <w:spacing w:lineRule="auto" w:line="360"/>
        <w:ind w:left="720" w:hanging="360"/>
        <w:jc w:val="both"/>
        <w:rPr>
          <w:rFonts w:ascii="Times New Roman CYR" w:hAnsi="Times New Roman CYR" w:cs="Times New Roman CYR"/>
        </w:rPr>
      </w:pPr>
      <w:r>
        <w:rPr>
          <w:rFonts w:cs="Times New Roman CYR" w:ascii="Times New Roman CYR" w:hAnsi="Times New Roman CYR"/>
        </w:rPr>
        <w:t>Определяем количество узлов и ветвей с неизвестными токами:</w:t>
      </w:r>
    </w:p>
    <w:p>
      <w:pPr>
        <w:pStyle w:val="Normal"/>
        <w:tabs>
          <w:tab w:val="left" w:pos="567" w:leader="none"/>
        </w:tabs>
        <w:spacing w:lineRule="auto" w:line="360"/>
        <w:ind w:left="567" w:hanging="567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sz w:val="22"/>
          <w:szCs w:val="22"/>
          <w:lang w:val="en-US"/>
        </w:rPr>
        <w:t>N</w:t>
      </w:r>
      <w:r>
        <w:rPr>
          <w:rFonts w:cs="Times New Roman CYR" w:ascii="Times New Roman CYR" w:hAnsi="Times New Roman CYR"/>
          <w:sz w:val="22"/>
          <w:szCs w:val="22"/>
          <w:vertAlign w:val="subscript"/>
        </w:rPr>
        <w:t xml:space="preserve">у </w:t>
      </w:r>
      <w:r>
        <w:rPr>
          <w:rFonts w:cs="Times New Roman CYR" w:ascii="Times New Roman CYR" w:hAnsi="Times New Roman CYR"/>
          <w:sz w:val="22"/>
          <w:szCs w:val="22"/>
        </w:rPr>
        <w:t>= 4</w:t>
      </w:r>
    </w:p>
    <w:p>
      <w:pPr>
        <w:pStyle w:val="Normal"/>
        <w:tabs>
          <w:tab w:val="left" w:pos="567" w:leader="none"/>
        </w:tabs>
        <w:spacing w:lineRule="auto" w:line="360"/>
        <w:ind w:left="567" w:hanging="567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sz w:val="22"/>
          <w:szCs w:val="22"/>
          <w:lang w:val="en-US"/>
        </w:rPr>
        <w:t>N</w:t>
      </w:r>
      <w:r>
        <w:rPr>
          <w:rFonts w:cs="Times New Roman CYR" w:ascii="Times New Roman CYR" w:hAnsi="Times New Roman CYR"/>
          <w:sz w:val="22"/>
          <w:szCs w:val="22"/>
          <w:vertAlign w:val="subscript"/>
        </w:rPr>
        <w:t>в</w:t>
      </w:r>
      <w:r>
        <w:rPr>
          <w:rFonts w:cs="Times New Roman CYR" w:ascii="Times New Roman CYR" w:hAnsi="Times New Roman CYR"/>
          <w:sz w:val="22"/>
          <w:szCs w:val="22"/>
        </w:rPr>
        <w:t xml:space="preserve"> = 6</w:t>
      </w:r>
    </w:p>
    <w:p>
      <w:pPr>
        <w:pStyle w:val="Normal"/>
        <w:numPr>
          <w:ilvl w:val="0"/>
          <w:numId w:val="2"/>
        </w:numPr>
        <w:tabs>
          <w:tab w:val="left" w:pos="567" w:leader="none"/>
        </w:tabs>
        <w:spacing w:lineRule="auto" w:line="360"/>
        <w:ind w:left="720" w:hanging="360"/>
        <w:jc w:val="both"/>
        <w:rPr>
          <w:rFonts w:ascii="Times New Roman CYR" w:hAnsi="Times New Roman CYR" w:cs="Times New Roman CYR"/>
        </w:rPr>
      </w:pPr>
      <w:r>
        <w:rPr>
          <w:rFonts w:cs="Times New Roman CYR" w:ascii="Times New Roman CYR" w:hAnsi="Times New Roman CYR"/>
        </w:rPr>
        <w:t>Составим (N</w:t>
      </w:r>
      <w:r>
        <w:rPr>
          <w:rFonts w:cs="Times New Roman CYR" w:ascii="Times New Roman CYR" w:hAnsi="Times New Roman CYR"/>
          <w:vertAlign w:val="subscript"/>
        </w:rPr>
        <w:t>у</w:t>
      </w:r>
      <w:r>
        <w:rPr>
          <w:rFonts w:cs="Times New Roman CYR" w:ascii="Times New Roman CYR" w:hAnsi="Times New Roman CYR"/>
        </w:rPr>
        <w:t xml:space="preserve"> – 1) = 3 уравнений по I Закону Кирхгофа:</w:t>
      </w:r>
    </w:p>
    <w:p>
      <w:pPr>
        <w:pStyle w:val="Normal"/>
        <w:tabs>
          <w:tab w:val="left" w:pos="567" w:leader="none"/>
        </w:tabs>
        <w:spacing w:lineRule="auto" w:line="360"/>
        <w:ind w:left="567" w:hanging="567"/>
        <w:jc w:val="both"/>
        <w:rPr>
          <w:rFonts w:ascii="Times New Roman CYR" w:hAnsi="Times New Roman CYR" w:cs="Times New Roman CYR"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-I1 + I3 + I5 = 0</w:t>
      </w:r>
      <w:r>
        <w:rPr>
          <w:rFonts w:cs="Times New Roman CYR" w:ascii="Times New Roman CYR" w:hAnsi="Times New Roman CYR"/>
          <w:i/>
          <w:iCs/>
          <w:sz w:val="22"/>
          <w:szCs w:val="22"/>
          <w:lang w:val="en-US"/>
        </w:rPr>
        <w:tab/>
      </w:r>
    </w:p>
    <w:p>
      <w:pPr>
        <w:pStyle w:val="Normal"/>
        <w:tabs>
          <w:tab w:val="left" w:pos="567" w:leader="none"/>
        </w:tabs>
        <w:spacing w:lineRule="auto" w:line="360"/>
        <w:ind w:left="567" w:hanging="567"/>
        <w:jc w:val="both"/>
        <w:rPr>
          <w:rFonts w:ascii="Times New Roman CYR" w:hAnsi="Times New Roman CYR" w:cs="Times New Roman CYR"/>
          <w:iCs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I1 - I2 - I4 = 0</w:t>
      </w:r>
      <w:r>
        <w:rPr>
          <w:rFonts w:cs="Times New Roman CYR" w:ascii="Times New Roman CYR" w:hAnsi="Times New Roman CYR"/>
          <w:iCs/>
          <w:sz w:val="22"/>
          <w:szCs w:val="22"/>
          <w:lang w:val="en-US"/>
        </w:rPr>
        <w:tab/>
      </w:r>
    </w:p>
    <w:p>
      <w:pPr>
        <w:pStyle w:val="Normal"/>
        <w:tabs>
          <w:tab w:val="left" w:pos="567" w:leader="none"/>
        </w:tabs>
        <w:spacing w:lineRule="auto" w:line="360"/>
        <w:ind w:left="567" w:hanging="567"/>
        <w:jc w:val="both"/>
        <w:rPr>
          <w:rFonts w:ascii="Times New Roman CYR" w:hAnsi="Times New Roman CYR" w:cs="Times New Roman CYR"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I2 – I3 + I6 = 0</w:t>
      </w:r>
      <w:r>
        <w:rPr>
          <w:rFonts w:cs="Times New Roman CYR" w:ascii="Times New Roman CYR" w:hAnsi="Times New Roman CYR"/>
          <w:i/>
          <w:iCs/>
          <w:sz w:val="22"/>
          <w:szCs w:val="22"/>
          <w:lang w:val="en-US"/>
        </w:rPr>
        <w:tab/>
      </w:r>
    </w:p>
    <w:p>
      <w:pPr>
        <w:pStyle w:val="Normal"/>
        <w:numPr>
          <w:ilvl w:val="0"/>
          <w:numId w:val="2"/>
        </w:numPr>
        <w:tabs>
          <w:tab w:val="left" w:pos="567" w:leader="none"/>
        </w:tabs>
        <w:spacing w:lineRule="auto" w:line="360"/>
        <w:ind w:left="720" w:hanging="360"/>
        <w:jc w:val="both"/>
        <w:rPr>
          <w:rFonts w:ascii="Times New Roman CYR" w:hAnsi="Times New Roman CYR" w:cs="Times New Roman CYR"/>
        </w:rPr>
      </w:pPr>
      <w:r>
        <w:rPr>
          <w:rFonts w:cs="Times New Roman CYR" w:ascii="Times New Roman CYR" w:hAnsi="Times New Roman CYR"/>
        </w:rPr>
        <w:t>Составим (N</w:t>
      </w:r>
      <w:r>
        <w:rPr>
          <w:rFonts w:cs="Times New Roman CYR" w:ascii="Times New Roman CYR" w:hAnsi="Times New Roman CYR"/>
          <w:vertAlign w:val="subscript"/>
        </w:rPr>
        <w:t>в</w:t>
      </w:r>
      <w:r>
        <w:rPr>
          <w:rFonts w:cs="Times New Roman CYR" w:ascii="Times New Roman CYR" w:hAnsi="Times New Roman CYR"/>
        </w:rPr>
        <w:t xml:space="preserve"> - N</w:t>
      </w:r>
      <w:r>
        <w:rPr>
          <w:rFonts w:cs="Times New Roman CYR" w:ascii="Times New Roman CYR" w:hAnsi="Times New Roman CYR"/>
          <w:vertAlign w:val="subscript"/>
        </w:rPr>
        <w:t>у</w:t>
      </w:r>
      <w:r>
        <w:rPr>
          <w:rFonts w:cs="Times New Roman CYR" w:ascii="Times New Roman CYR" w:hAnsi="Times New Roman CYR"/>
        </w:rPr>
        <w:t xml:space="preserve"> + 1) = 3 уравнений по II Закону Кирхгофа (обход контура по часовой стрелке):</w:t>
      </w:r>
    </w:p>
    <w:p>
      <w:pPr>
        <w:pStyle w:val="Normal"/>
        <w:tabs>
          <w:tab w:val="left" w:pos="567" w:leader="none"/>
        </w:tabs>
        <w:spacing w:lineRule="auto" w:line="360"/>
        <w:ind w:left="360" w:hanging="0"/>
        <w:jc w:val="both"/>
        <w:rPr>
          <w:rFonts w:ascii="Times New Roman CYR" w:hAnsi="Times New Roman CYR" w:cs="Times New Roman CYR"/>
        </w:rPr>
      </w:pPr>
      <w:r>
        <w:rPr>
          <w:rFonts w:cs="Times New Roman CYR" w:ascii="Times New Roman CYR" w:hAnsi="Times New Roman CYR"/>
        </w:rPr>
      </w:r>
    </w:p>
    <w:p>
      <w:pPr>
        <w:pStyle w:val="Normal"/>
        <w:tabs>
          <w:tab w:val="left" w:pos="567" w:leader="none"/>
        </w:tabs>
        <w:spacing w:lineRule="auto" w:line="360"/>
        <w:ind w:left="567" w:hanging="567"/>
        <w:jc w:val="both"/>
        <w:rPr>
          <w:rFonts w:ascii="Times New Roman CYR" w:hAnsi="Times New Roman CYR" w:cs="Times New Roman CYR"/>
          <w:iCs/>
          <w:vertAlign w:val="subscript"/>
          <w:lang w:val="en-US"/>
        </w:rPr>
      </w:pPr>
      <w:r>
        <w:rPr>
          <w:lang w:val="en-US"/>
        </w:rPr>
        <w:t>I</w:t>
      </w:r>
      <w:r>
        <w:rPr>
          <w:vertAlign w:val="subscript"/>
          <w:lang w:val="en-US"/>
        </w:rPr>
        <w:t>1</w:t>
      </w:r>
      <w:r>
        <w:rPr>
          <w:lang w:val="en-US"/>
        </w:rPr>
        <w:t xml:space="preserve"> R</w:t>
      </w:r>
      <w:r>
        <w:rPr>
          <w:vertAlign w:val="subscript"/>
          <w:lang w:val="en-US"/>
        </w:rPr>
        <w:t>1</w:t>
      </w:r>
      <w:r>
        <w:rPr>
          <w:lang w:val="en-US"/>
        </w:rPr>
        <w:t xml:space="preserve"> + I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R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+ I</w:t>
      </w:r>
      <w:r>
        <w:rPr>
          <w:vertAlign w:val="subscript"/>
          <w:lang w:val="en-US"/>
        </w:rPr>
        <w:t>3</w:t>
      </w:r>
      <w:r>
        <w:rPr>
          <w:lang w:val="en-US"/>
        </w:rPr>
        <w:t xml:space="preserve"> R</w:t>
      </w:r>
      <w:r>
        <w:rPr>
          <w:vertAlign w:val="subscript"/>
          <w:lang w:val="en-US"/>
        </w:rPr>
        <w:t>3</w:t>
      </w:r>
      <w:r>
        <w:rPr>
          <w:lang w:val="en-US"/>
        </w:rPr>
        <w:t>= E1</w:t>
      </w:r>
      <w:r>
        <w:rPr>
          <w:i/>
          <w:iCs/>
          <w:lang w:val="en-US"/>
        </w:rPr>
        <w:t>,</w:t>
      </w:r>
      <w:r>
        <w:rPr>
          <w:sz w:val="22"/>
          <w:szCs w:val="22"/>
          <w:lang w:val="en-US"/>
        </w:rPr>
        <w:t xml:space="preserve"> </w:t>
      </w:r>
    </w:p>
    <w:p>
      <w:pPr>
        <w:pStyle w:val="Normal"/>
        <w:tabs>
          <w:tab w:val="left" w:pos="567" w:leader="none"/>
        </w:tabs>
        <w:spacing w:lineRule="auto" w:line="360"/>
        <w:ind w:left="567" w:hanging="567"/>
        <w:jc w:val="both"/>
        <w:rPr>
          <w:rFonts w:ascii="Times New Roman CYR" w:hAnsi="Times New Roman CYR" w:cs="Times New Roman CYR"/>
          <w:iCs/>
          <w:vertAlign w:val="subscript"/>
          <w:lang w:val="en-US"/>
        </w:rPr>
      </w:pPr>
      <w:r>
        <w:rPr>
          <w:lang w:val="en-US"/>
        </w:rPr>
        <w:t>I</w:t>
      </w:r>
      <w:r>
        <w:rPr>
          <w:vertAlign w:val="subscript"/>
          <w:lang w:val="en-US"/>
        </w:rPr>
        <w:t>4</w:t>
      </w:r>
      <w:r>
        <w:rPr>
          <w:lang w:val="en-US"/>
        </w:rPr>
        <w:t xml:space="preserve"> R</w:t>
      </w:r>
      <w:r>
        <w:rPr>
          <w:vertAlign w:val="subscript"/>
          <w:lang w:val="en-US"/>
        </w:rPr>
        <w:t>4</w:t>
      </w:r>
      <w:r>
        <w:rPr>
          <w:lang w:val="en-US"/>
        </w:rPr>
        <w:t xml:space="preserve"> + I</w:t>
      </w:r>
      <w:r>
        <w:rPr>
          <w:vertAlign w:val="subscript"/>
          <w:lang w:val="en-US"/>
        </w:rPr>
        <w:t>6</w:t>
      </w:r>
      <w:r>
        <w:rPr>
          <w:lang w:val="en-US"/>
        </w:rPr>
        <w:t xml:space="preserve"> R</w:t>
      </w:r>
      <w:r>
        <w:rPr>
          <w:vertAlign w:val="subscript"/>
          <w:lang w:val="en-US"/>
        </w:rPr>
        <w:t>6</w:t>
      </w:r>
      <w:r>
        <w:rPr>
          <w:lang w:val="en-US"/>
        </w:rPr>
        <w:t xml:space="preserve"> – I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R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= 0</w:t>
      </w:r>
      <w:r>
        <w:rPr>
          <w:iCs/>
          <w:lang w:val="en-US"/>
        </w:rPr>
        <w:t>,</w:t>
      </w:r>
      <w:r>
        <w:rPr>
          <w:sz w:val="22"/>
          <w:szCs w:val="22"/>
          <w:lang w:val="en-US"/>
        </w:rPr>
        <w:t xml:space="preserve"> </w:t>
      </w:r>
    </w:p>
    <w:p>
      <w:pPr>
        <w:pStyle w:val="Normal"/>
        <w:tabs>
          <w:tab w:val="left" w:pos="567" w:leader="none"/>
        </w:tabs>
        <w:spacing w:lineRule="auto" w:line="360"/>
        <w:ind w:left="567" w:hanging="567"/>
        <w:jc w:val="both"/>
        <w:rPr>
          <w:rFonts w:ascii="Times New Roman CYR" w:hAnsi="Times New Roman CYR" w:cs="Times New Roman CYR"/>
          <w:iCs/>
          <w:sz w:val="22"/>
          <w:szCs w:val="22"/>
        </w:rPr>
      </w:pPr>
      <w:r>
        <w:rPr>
          <w:lang w:val="en-US"/>
        </w:rPr>
        <w:t>- I</w:t>
      </w:r>
      <w:r>
        <w:rPr>
          <w:vertAlign w:val="subscript"/>
          <w:lang w:val="en-US"/>
        </w:rPr>
        <w:t>6</w:t>
      </w:r>
      <w:r>
        <w:rPr>
          <w:lang w:val="en-US"/>
        </w:rPr>
        <w:t xml:space="preserve"> R</w:t>
      </w:r>
      <w:r>
        <w:rPr>
          <w:vertAlign w:val="subscript"/>
          <w:lang w:val="en-US"/>
        </w:rPr>
        <w:t>6</w:t>
      </w:r>
      <w:r>
        <w:rPr>
          <w:lang w:val="en-US"/>
        </w:rPr>
        <w:t xml:space="preserve"> + I</w:t>
      </w:r>
      <w:r>
        <w:rPr>
          <w:vertAlign w:val="subscript"/>
          <w:lang w:val="en-US"/>
        </w:rPr>
        <w:t>5</w:t>
      </w:r>
      <w:r>
        <w:rPr>
          <w:lang w:val="en-US"/>
        </w:rPr>
        <w:t xml:space="preserve"> R</w:t>
      </w:r>
      <w:r>
        <w:rPr>
          <w:vertAlign w:val="subscript"/>
          <w:lang w:val="en-US"/>
        </w:rPr>
        <w:t>5</w:t>
      </w:r>
      <w:r>
        <w:rPr>
          <w:lang w:val="en-US"/>
        </w:rPr>
        <w:t xml:space="preserve"> – I</w:t>
      </w:r>
      <w:r>
        <w:rPr>
          <w:vertAlign w:val="subscript"/>
          <w:lang w:val="en-US"/>
        </w:rPr>
        <w:t>3</w:t>
      </w:r>
      <w:r>
        <w:rPr>
          <w:lang w:val="en-US"/>
        </w:rPr>
        <w:t xml:space="preserve"> R</w:t>
      </w:r>
      <w:r>
        <w:rPr>
          <w:vertAlign w:val="subscript"/>
          <w:lang w:val="en-US"/>
        </w:rPr>
        <w:t>3</w:t>
      </w:r>
      <w:r>
        <w:rPr>
          <w:lang w:val="en-US"/>
        </w:rPr>
        <w:t xml:space="preserve"> = </w:t>
      </w:r>
      <w:r>
        <w:rPr>
          <w:iCs/>
          <w:lang w:val="en-US"/>
        </w:rPr>
        <w:t>0</w:t>
      </w:r>
      <w:r>
        <w:rPr>
          <w:iCs/>
        </w:rPr>
        <w:t>.</w:t>
      </w:r>
    </w:p>
    <w:p>
      <w:pPr>
        <w:pStyle w:val="Normal"/>
        <w:tabs>
          <w:tab w:val="left" w:pos="567" w:leader="none"/>
        </w:tabs>
        <w:spacing w:lineRule="auto" w:line="360"/>
        <w:jc w:val="both"/>
        <w:rPr>
          <w:rFonts w:ascii="Times New Roman CYR" w:hAnsi="Times New Roman CYR" w:cs="Times New Roman CYR"/>
          <w:iCs/>
          <w:lang w:val="en-US"/>
        </w:rPr>
      </w:pPr>
      <w:r>
        <w:rPr>
          <w:rFonts w:cs="Times New Roman CYR" w:ascii="Times New Roman CYR" w:hAnsi="Times New Roman CYR"/>
          <w:iCs/>
          <w:lang w:val="en-US"/>
        </w:rPr>
      </w:r>
    </w:p>
    <w:p>
      <w:pPr>
        <w:pStyle w:val="Normal"/>
        <w:numPr>
          <w:ilvl w:val="0"/>
          <w:numId w:val="2"/>
        </w:numPr>
        <w:spacing w:lineRule="auto" w:line="360"/>
        <w:ind w:left="720" w:hanging="360"/>
        <w:jc w:val="both"/>
        <w:rPr>
          <w:rFonts w:ascii="Times New Roman CYR" w:hAnsi="Times New Roman CYR" w:cs="Times New Roman CYR"/>
        </w:rPr>
      </w:pPr>
      <w:r>
        <w:rPr>
          <w:rFonts w:cs="Times New Roman CYR" w:ascii="Times New Roman CYR" w:hAnsi="Times New Roman CYR"/>
        </w:rPr>
        <w:t>Составим матрицу из коэффициентов перед токами и найдем их:</w:t>
      </w:r>
    </w:p>
    <w:p>
      <w:pPr>
        <w:pStyle w:val="Normal"/>
        <w:spacing w:lineRule="auto" w:line="360"/>
        <w:ind w:left="720" w:hanging="0"/>
        <w:jc w:val="both"/>
        <w:rPr>
          <w:rFonts w:ascii="Times New Roman CYR" w:hAnsi="Times New Roman CYR" w:cs="Times New Roman CYR"/>
        </w:rPr>
      </w:pPr>
      <w:r>
        <w:rPr/>
        <w:drawing>
          <wp:inline distT="0" distB="0" distL="0" distR="0">
            <wp:extent cx="2600325" cy="1496060"/>
            <wp:effectExtent l="0" t="0" r="0" b="0"/>
            <wp:docPr id="12" name="Рисунок 13" descr="мтр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Рисунок 13" descr="мтр5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49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360"/>
        <w:ind w:left="720" w:hanging="0"/>
        <w:jc w:val="both"/>
        <w:rPr>
          <w:rFonts w:ascii="Times New Roman CYR" w:hAnsi="Times New Roman CYR" w:cs="Times New Roman CYR"/>
        </w:rPr>
      </w:pPr>
      <w:r>
        <w:rPr>
          <w:rFonts w:cs="Times New Roman CYR" w:ascii="Times New Roman CYR" w:hAnsi="Times New Roman CYR"/>
        </w:rPr>
      </w:r>
    </w:p>
    <w:p>
      <w:pPr>
        <w:pStyle w:val="Normal"/>
        <w:spacing w:lineRule="auto" w:line="276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</w:r>
    </w:p>
    <w:p>
      <w:pPr>
        <w:pStyle w:val="Normal"/>
        <w:numPr>
          <w:ilvl w:val="0"/>
          <w:numId w:val="2"/>
        </w:numPr>
        <w:spacing w:lineRule="auto" w:line="360"/>
        <w:ind w:left="720" w:hanging="360"/>
        <w:jc w:val="both"/>
        <w:rPr>
          <w:rFonts w:ascii="Times New Roman CYR" w:hAnsi="Times New Roman CYR" w:cs="Times New Roman CYR"/>
        </w:rPr>
      </w:pPr>
      <w:r>
        <w:rPr>
          <w:rFonts w:cs="Times New Roman CYR" w:ascii="Times New Roman CYR" w:hAnsi="Times New Roman CYR"/>
        </w:rPr>
        <w:t>Найдем численное значение токов:</w:t>
      </w:r>
    </w:p>
    <w:p>
      <w:pPr>
        <w:pStyle w:val="Normal"/>
        <w:spacing w:lineRule="auto" w:line="360"/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I1= </w:t>
      </w:r>
      <w:r>
        <w:rPr>
          <w:sz w:val="22"/>
          <w:szCs w:val="22"/>
        </w:rPr>
        <w:t>3,40</w:t>
      </w:r>
      <w:r>
        <w:rPr>
          <w:sz w:val="22"/>
          <w:szCs w:val="22"/>
          <w:lang w:val="en-US"/>
        </w:rPr>
        <w:t xml:space="preserve"> A</w:t>
      </w:r>
    </w:p>
    <w:p>
      <w:pPr>
        <w:pStyle w:val="Normal"/>
        <w:spacing w:lineRule="auto" w:line="36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I2 =</w:t>
      </w:r>
      <w:r>
        <w:rPr>
          <w:sz w:val="22"/>
          <w:szCs w:val="22"/>
        </w:rPr>
        <w:t>1,96</w:t>
      </w:r>
      <w:r>
        <w:rPr>
          <w:sz w:val="22"/>
          <w:szCs w:val="22"/>
          <w:lang w:val="en-US"/>
        </w:rPr>
        <w:t xml:space="preserve"> A</w:t>
      </w:r>
    </w:p>
    <w:p>
      <w:pPr>
        <w:pStyle w:val="Normal"/>
        <w:spacing w:lineRule="auto" w:line="36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I3= </w:t>
      </w:r>
      <w:r>
        <w:rPr>
          <w:sz w:val="22"/>
          <w:szCs w:val="22"/>
        </w:rPr>
        <w:t>2,00</w:t>
      </w:r>
      <w:r>
        <w:rPr>
          <w:sz w:val="22"/>
          <w:szCs w:val="22"/>
          <w:lang w:val="en-US"/>
        </w:rPr>
        <w:t xml:space="preserve"> A</w:t>
      </w:r>
    </w:p>
    <w:p>
      <w:pPr>
        <w:pStyle w:val="Normal"/>
        <w:spacing w:lineRule="auto" w:line="36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I4 = </w:t>
      </w:r>
      <w:r>
        <w:rPr>
          <w:sz w:val="22"/>
          <w:szCs w:val="22"/>
        </w:rPr>
        <w:t>1,44</w:t>
      </w:r>
      <w:r>
        <w:rPr>
          <w:sz w:val="22"/>
          <w:szCs w:val="22"/>
          <w:lang w:val="en-US"/>
        </w:rPr>
        <w:t xml:space="preserve"> A</w:t>
      </w:r>
    </w:p>
    <w:p>
      <w:pPr>
        <w:pStyle w:val="Normal"/>
        <w:spacing w:lineRule="auto" w:line="36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I5= </w:t>
      </w:r>
      <w:r>
        <w:rPr>
          <w:sz w:val="22"/>
          <w:szCs w:val="22"/>
        </w:rPr>
        <w:t>1,4</w:t>
      </w:r>
      <w:r>
        <w:rPr>
          <w:sz w:val="22"/>
          <w:szCs w:val="22"/>
          <w:lang w:val="en-US"/>
        </w:rPr>
        <w:t xml:space="preserve"> A</w:t>
      </w:r>
    </w:p>
    <w:p>
      <w:pPr>
        <w:pStyle w:val="Normal"/>
        <w:spacing w:lineRule="auto" w:line="360"/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>I</w:t>
      </w:r>
      <w:r>
        <w:rPr>
          <w:sz w:val="22"/>
          <w:szCs w:val="22"/>
        </w:rPr>
        <w:t>6= 37,1 м</w:t>
      </w:r>
      <w:r>
        <w:rPr>
          <w:sz w:val="22"/>
          <w:szCs w:val="22"/>
          <w:lang w:val="en-US"/>
        </w:rPr>
        <w:t>A</w:t>
      </w:r>
    </w:p>
    <w:p>
      <w:pPr>
        <w:pStyle w:val="Normal"/>
        <w:spacing w:lineRule="auto" w:line="360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numPr>
          <w:ilvl w:val="0"/>
          <w:numId w:val="2"/>
        </w:numPr>
        <w:spacing w:lineRule="auto" w:line="360"/>
        <w:ind w:firstLine="567"/>
        <w:jc w:val="both"/>
        <w:rPr>
          <w:rFonts w:ascii="Times New Roman CYR" w:hAnsi="Times New Roman CYR" w:cs="Times New Roman CYR"/>
        </w:rPr>
      </w:pPr>
      <w:r>
        <w:rPr>
          <w:rFonts w:cs="Times New Roman CYR" w:ascii="Times New Roman CYR" w:hAnsi="Times New Roman CYR"/>
        </w:rPr>
        <w:t>Баланс мощностей устанавливает равенство (баланс) алгебраической суммы  мощностей, развиваемых источниками энергии, сумме мощностей, расходуемых  приемниками энергии. (P</w:t>
      </w:r>
      <w:r>
        <w:rPr>
          <w:rFonts w:cs="Times New Roman CYR" w:ascii="Times New Roman CYR" w:hAnsi="Times New Roman CYR"/>
          <w:vertAlign w:val="subscript"/>
        </w:rPr>
        <w:t xml:space="preserve">цепи </w:t>
      </w:r>
      <w:r>
        <w:rPr>
          <w:rFonts w:cs="Times New Roman CYR" w:ascii="Times New Roman CYR" w:hAnsi="Times New Roman CYR"/>
        </w:rPr>
        <w:t>= P</w:t>
      </w:r>
      <w:r>
        <w:rPr>
          <w:rFonts w:cs="Times New Roman CYR" w:ascii="Times New Roman CYR" w:hAnsi="Times New Roman CYR"/>
          <w:vertAlign w:val="subscript"/>
        </w:rPr>
        <w:t>источников</w:t>
      </w:r>
      <w:r>
        <w:rPr>
          <w:rFonts w:cs="Times New Roman CYR" w:ascii="Times New Roman CYR" w:hAnsi="Times New Roman CYR"/>
        </w:rPr>
        <w:t>)</w:t>
      </w:r>
    </w:p>
    <w:p>
      <w:pPr>
        <w:pStyle w:val="ListParagraph"/>
        <w:tabs>
          <w:tab w:val="left" w:pos="900" w:leader="none"/>
          <w:tab w:val="left" w:pos="4860" w:leader="none"/>
        </w:tabs>
        <w:rPr>
          <w:lang w:val="en-US"/>
        </w:rPr>
      </w:pPr>
      <w:r>
        <w:rPr>
          <w:lang w:val="en-US"/>
        </w:rPr>
        <w:t xml:space="preserve">            </w:t>
      </w:r>
      <w:r>
        <w:rPr>
          <w:lang w:val="en-US"/>
        </w:rPr>
        <w:t>P</w:t>
      </w:r>
      <w:r>
        <w:rPr>
          <w:vertAlign w:val="subscript"/>
        </w:rPr>
        <w:t>П</w:t>
      </w:r>
      <w:r>
        <w:rPr>
          <w:lang w:val="en-US"/>
        </w:rPr>
        <w:t>=I</w:t>
      </w:r>
      <w:r>
        <w:rPr>
          <w:vertAlign w:val="superscript"/>
          <w:lang w:val="en-US"/>
        </w:rPr>
        <w:t>2</w:t>
      </w:r>
      <w:r>
        <w:rPr>
          <w:lang w:val="en-US"/>
        </w:rPr>
        <w:t>*R</w:t>
      </w:r>
    </w:p>
    <w:p>
      <w:pPr>
        <w:pStyle w:val="ListParagraph"/>
        <w:tabs>
          <w:tab w:val="left" w:pos="900" w:leader="none"/>
          <w:tab w:val="left" w:pos="4860" w:leader="none"/>
        </w:tabs>
        <w:rPr>
          <w:lang w:val="en-US"/>
        </w:rPr>
      </w:pPr>
      <w:r>
        <w:rPr>
          <w:lang w:val="en-US"/>
        </w:rPr>
        <w:t xml:space="preserve">            </w:t>
      </w:r>
      <w:r>
        <w:rPr>
          <w:lang w:val="en-US"/>
        </w:rPr>
        <w:t>P1=I1</w:t>
      </w:r>
      <w:r>
        <w:rPr>
          <w:vertAlign w:val="superscript"/>
          <w:lang w:val="en-US"/>
        </w:rPr>
        <w:t>2</w:t>
      </w:r>
      <w:r>
        <w:rPr>
          <w:lang w:val="en-US"/>
        </w:rPr>
        <w:t>*R1 = (</w:t>
      </w:r>
      <w:r>
        <w:rPr>
          <w:sz w:val="22"/>
          <w:szCs w:val="22"/>
        </w:rPr>
        <w:t>3,40</w:t>
      </w:r>
      <w:r>
        <w:rPr>
          <w:lang w:val="en-US"/>
        </w:rPr>
        <w:t>)</w:t>
      </w:r>
      <w:r>
        <w:rPr>
          <w:vertAlign w:val="superscript"/>
          <w:lang w:val="en-US"/>
        </w:rPr>
        <w:t>2</w:t>
      </w:r>
      <w:r>
        <w:rPr>
          <w:lang w:val="en-US"/>
        </w:rPr>
        <w:t>*</w:t>
      </w:r>
      <w:r>
        <w:rPr/>
        <w:t>6</w:t>
      </w:r>
      <w:r>
        <w:rPr>
          <w:lang w:val="en-US"/>
        </w:rPr>
        <w:t xml:space="preserve">0 = </w:t>
      </w:r>
      <w:r>
        <w:rPr>
          <w:lang w:eastAsia="zh-CN"/>
        </w:rPr>
        <w:t>693,6</w:t>
      </w:r>
      <w:r>
        <w:rPr>
          <w:lang w:val="en-US" w:eastAsia="zh-CN"/>
        </w:rPr>
        <w:t xml:space="preserve"> </w:t>
      </w:r>
      <w:r>
        <w:rPr/>
        <w:t>Вт</w:t>
      </w:r>
    </w:p>
    <w:p>
      <w:pPr>
        <w:pStyle w:val="ListParagraph"/>
        <w:tabs>
          <w:tab w:val="left" w:pos="900" w:leader="none"/>
          <w:tab w:val="left" w:pos="4860" w:leader="none"/>
        </w:tabs>
        <w:rPr>
          <w:b/>
          <w:b/>
          <w:lang w:val="en-US"/>
        </w:rPr>
      </w:pPr>
      <w:r>
        <w:rPr>
          <w:lang w:val="en-US"/>
        </w:rPr>
        <w:t xml:space="preserve">            </w:t>
      </w:r>
      <w:r>
        <w:rPr>
          <w:lang w:val="en-US"/>
        </w:rPr>
        <w:t>P2=I2</w:t>
      </w:r>
      <w:r>
        <w:rPr>
          <w:vertAlign w:val="superscript"/>
          <w:lang w:val="en-US"/>
        </w:rPr>
        <w:t>2</w:t>
      </w:r>
      <w:r>
        <w:rPr>
          <w:lang w:val="en-US"/>
        </w:rPr>
        <w:t>*R2 = (</w:t>
      </w:r>
      <w:r>
        <w:rPr>
          <w:sz w:val="22"/>
          <w:szCs w:val="22"/>
        </w:rPr>
        <w:t>1,96</w:t>
      </w:r>
      <w:r>
        <w:rPr>
          <w:lang w:val="en-US"/>
        </w:rPr>
        <w:t>)</w:t>
      </w:r>
      <w:r>
        <w:rPr>
          <w:vertAlign w:val="superscript"/>
          <w:lang w:val="en-US"/>
        </w:rPr>
        <w:t>2</w:t>
      </w:r>
      <w:r>
        <w:rPr>
          <w:lang w:val="en-US"/>
        </w:rPr>
        <w:t>*</w:t>
      </w:r>
      <w:r>
        <w:rPr/>
        <w:t>9</w:t>
      </w:r>
      <w:r>
        <w:rPr>
          <w:lang w:val="en-US"/>
        </w:rPr>
        <w:t xml:space="preserve">0 = </w:t>
      </w:r>
      <w:r>
        <w:rPr>
          <w:lang w:eastAsia="zh-CN"/>
        </w:rPr>
        <w:t>345,7</w:t>
      </w:r>
      <w:r>
        <w:rPr>
          <w:lang w:val="en-US" w:eastAsia="zh-CN"/>
        </w:rPr>
        <w:t xml:space="preserve"> </w:t>
      </w:r>
      <w:r>
        <w:rPr/>
        <w:t>Вт</w:t>
      </w:r>
    </w:p>
    <w:p>
      <w:pPr>
        <w:pStyle w:val="ListParagraph"/>
        <w:tabs>
          <w:tab w:val="left" w:pos="900" w:leader="none"/>
          <w:tab w:val="left" w:pos="4860" w:leader="none"/>
        </w:tabs>
        <w:rPr>
          <w:lang w:val="en-US"/>
        </w:rPr>
      </w:pPr>
      <w:r>
        <w:rPr>
          <w:lang w:val="en-US"/>
        </w:rPr>
        <w:t xml:space="preserve">            </w:t>
      </w:r>
      <w:r>
        <w:rPr>
          <w:lang w:val="en-US"/>
        </w:rPr>
        <w:t>P3=I3</w:t>
      </w:r>
      <w:r>
        <w:rPr>
          <w:vertAlign w:val="superscript"/>
          <w:lang w:val="en-US"/>
        </w:rPr>
        <w:t>2</w:t>
      </w:r>
      <w:r>
        <w:rPr>
          <w:lang w:val="en-US"/>
        </w:rPr>
        <w:t>*R3 = (</w:t>
      </w:r>
      <w:r>
        <w:rPr>
          <w:lang w:eastAsia="zh-CN"/>
        </w:rPr>
        <w:t>2</w:t>
      </w:r>
      <w:r>
        <w:rPr>
          <w:lang w:val="en-US"/>
        </w:rPr>
        <w:t>)</w:t>
      </w:r>
      <w:r>
        <w:rPr>
          <w:vertAlign w:val="superscript"/>
          <w:lang w:val="en-US"/>
        </w:rPr>
        <w:t>2</w:t>
      </w:r>
      <w:r>
        <w:rPr>
          <w:lang w:val="en-US"/>
        </w:rPr>
        <w:t xml:space="preserve">*75 = </w:t>
      </w:r>
      <w:r>
        <w:rPr>
          <w:lang w:eastAsia="zh-CN"/>
        </w:rPr>
        <w:t>300</w:t>
      </w:r>
      <w:r>
        <w:rPr>
          <w:lang w:val="en-US" w:eastAsia="zh-CN"/>
        </w:rPr>
        <w:t xml:space="preserve"> </w:t>
      </w:r>
      <w:r>
        <w:rPr/>
        <w:t>Вт</w:t>
      </w:r>
    </w:p>
    <w:p>
      <w:pPr>
        <w:pStyle w:val="Normal"/>
        <w:spacing w:lineRule="auto" w:line="360"/>
        <w:ind w:left="720" w:hanging="0"/>
        <w:jc w:val="both"/>
        <w:rPr>
          <w:rFonts w:ascii="Times New Roman CYR" w:hAnsi="Times New Roman CYR" w:cs="Times New Roman CYR"/>
          <w:lang w:val="en-US"/>
        </w:rPr>
      </w:pPr>
      <w:r>
        <w:rPr>
          <w:rFonts w:cs="Times New Roman CYR" w:ascii="Times New Roman CYR" w:hAnsi="Times New Roman CYR"/>
          <w:lang w:val="en-US"/>
        </w:rPr>
        <w:t xml:space="preserve">           </w:t>
      </w:r>
      <w:r>
        <w:rPr>
          <w:lang w:val="en-US"/>
        </w:rPr>
        <w:t>P4=I4</w:t>
      </w:r>
      <w:r>
        <w:rPr>
          <w:vertAlign w:val="superscript"/>
          <w:lang w:val="en-US"/>
        </w:rPr>
        <w:t>2</w:t>
      </w:r>
      <w:r>
        <w:rPr>
          <w:lang w:val="en-US"/>
        </w:rPr>
        <w:t>*R4 = (</w:t>
      </w:r>
      <w:r>
        <w:rPr>
          <w:sz w:val="22"/>
          <w:szCs w:val="22"/>
        </w:rPr>
        <w:t>1,44</w:t>
      </w:r>
      <w:r>
        <w:rPr>
          <w:lang w:val="en-US"/>
        </w:rPr>
        <w:t>)</w:t>
      </w:r>
      <w:r>
        <w:rPr>
          <w:vertAlign w:val="superscript"/>
          <w:lang w:val="en-US"/>
        </w:rPr>
        <w:t>2</w:t>
      </w:r>
      <w:r>
        <w:rPr>
          <w:lang w:val="en-US"/>
        </w:rPr>
        <w:t>*1</w:t>
      </w:r>
      <w:r>
        <w:rPr/>
        <w:t>2</w:t>
      </w:r>
      <w:r>
        <w:rPr>
          <w:lang w:val="en-US"/>
        </w:rPr>
        <w:t xml:space="preserve">0 = </w:t>
      </w:r>
      <w:r>
        <w:rPr>
          <w:lang w:eastAsia="zh-CN"/>
        </w:rPr>
        <w:t>248,8</w:t>
      </w:r>
      <w:r>
        <w:rPr>
          <w:lang w:val="en-US" w:eastAsia="zh-CN"/>
        </w:rPr>
        <w:t xml:space="preserve"> </w:t>
      </w:r>
      <w:r>
        <w:rPr/>
        <w:t>Вт</w:t>
      </w:r>
    </w:p>
    <w:p>
      <w:pPr>
        <w:pStyle w:val="Normal"/>
        <w:spacing w:lineRule="auto" w:line="360"/>
        <w:ind w:left="720" w:hanging="0"/>
        <w:jc w:val="both"/>
        <w:rPr>
          <w:lang w:val="en-US"/>
        </w:rPr>
      </w:pPr>
      <w:r>
        <w:rPr>
          <w:lang w:val="en-US"/>
        </w:rPr>
        <w:t xml:space="preserve">           </w:t>
      </w:r>
      <w:r>
        <w:rPr>
          <w:lang w:val="en-US"/>
        </w:rPr>
        <w:t>P5=I5</w:t>
      </w:r>
      <w:r>
        <w:rPr>
          <w:vertAlign w:val="superscript"/>
          <w:lang w:val="en-US"/>
        </w:rPr>
        <w:t>2</w:t>
      </w:r>
      <w:r>
        <w:rPr>
          <w:lang w:val="en-US"/>
        </w:rPr>
        <w:t>*R5 =  (</w:t>
      </w:r>
      <w:r>
        <w:rPr>
          <w:sz w:val="22"/>
          <w:szCs w:val="22"/>
        </w:rPr>
        <w:t>1,4</w:t>
      </w:r>
      <w:r>
        <w:rPr>
          <w:lang w:val="en-US"/>
        </w:rPr>
        <w:t>)</w:t>
      </w:r>
      <w:r>
        <w:rPr>
          <w:vertAlign w:val="superscript"/>
          <w:lang w:val="en-US"/>
        </w:rPr>
        <w:t>2</w:t>
      </w:r>
      <w:r>
        <w:rPr>
          <w:lang w:val="en-US"/>
        </w:rPr>
        <w:t xml:space="preserve">*110 = </w:t>
      </w:r>
      <w:r>
        <w:rPr>
          <w:lang w:eastAsia="zh-CN"/>
        </w:rPr>
        <w:t>215,6</w:t>
      </w:r>
      <w:r>
        <w:rPr>
          <w:lang w:val="en-US" w:eastAsia="zh-CN"/>
        </w:rPr>
        <w:t xml:space="preserve"> </w:t>
      </w:r>
      <w:r>
        <w:rPr/>
        <w:t>Вт</w:t>
      </w:r>
    </w:p>
    <w:p>
      <w:pPr>
        <w:pStyle w:val="Normal"/>
        <w:spacing w:lineRule="auto" w:line="360"/>
        <w:ind w:left="720" w:hanging="0"/>
        <w:jc w:val="both"/>
        <w:rPr>
          <w:rFonts w:ascii="Times New Roman CYR" w:hAnsi="Times New Roman CYR" w:cs="Times New Roman CYR"/>
          <w:lang w:val="en-US"/>
        </w:rPr>
      </w:pPr>
      <w:r>
        <w:rPr>
          <w:lang w:val="en-US"/>
        </w:rPr>
        <w:t xml:space="preserve">           </w:t>
      </w:r>
      <w:r>
        <w:rPr>
          <w:lang w:val="en-US"/>
        </w:rPr>
        <w:t>P6=I6</w:t>
      </w:r>
      <w:r>
        <w:rPr>
          <w:vertAlign w:val="superscript"/>
          <w:lang w:val="en-US"/>
        </w:rPr>
        <w:t>2</w:t>
      </w:r>
      <w:r>
        <w:rPr>
          <w:lang w:val="en-US"/>
        </w:rPr>
        <w:t>*R6 =  (</w:t>
      </w:r>
      <w:r>
        <w:rPr/>
        <w:t>0,0</w:t>
      </w:r>
      <w:r>
        <w:rPr>
          <w:sz w:val="22"/>
          <w:szCs w:val="22"/>
        </w:rPr>
        <w:t>371</w:t>
      </w:r>
      <w:r>
        <w:rPr>
          <w:lang w:val="en-US"/>
        </w:rPr>
        <w:t>)</w:t>
      </w:r>
      <w:r>
        <w:rPr>
          <w:vertAlign w:val="superscript"/>
          <w:lang w:val="en-US"/>
        </w:rPr>
        <w:t>2</w:t>
      </w:r>
      <w:r>
        <w:rPr>
          <w:lang w:val="en-US"/>
        </w:rPr>
        <w:t xml:space="preserve">*110 </w:t>
      </w:r>
      <w:r>
        <w:rPr>
          <w:rFonts w:ascii="Cambria Math" w:hAnsi="Cambria Math"/>
          <w:lang w:val="en-US"/>
        </w:rPr>
        <w:t>≈</w:t>
      </w:r>
      <w:r>
        <w:rPr/>
        <w:t>151</w:t>
      </w:r>
      <w:r>
        <w:rPr>
          <w:lang w:val="en-US" w:eastAsia="zh-CN"/>
        </w:rPr>
        <w:t xml:space="preserve"> </w:t>
      </w:r>
      <w:r>
        <w:rPr>
          <w:lang w:eastAsia="zh-CN"/>
        </w:rPr>
        <w:t>м</w:t>
      </w:r>
      <w:r>
        <w:rPr/>
        <w:t>Вт</w:t>
      </w:r>
    </w:p>
    <w:p>
      <w:pPr>
        <w:pStyle w:val="Normal"/>
        <w:spacing w:lineRule="auto" w:line="360"/>
        <w:ind w:left="567" w:hanging="0"/>
        <w:jc w:val="both"/>
        <w:rPr>
          <w:rFonts w:ascii="Times New Roman CYR" w:hAnsi="Times New Roman CYR" w:cs="Times New Roman CYR"/>
          <w:lang w:val="en-US"/>
        </w:rPr>
      </w:pPr>
      <w:r>
        <w:rPr>
          <w:rFonts w:cs="Times New Roman CYR" w:ascii="Times New Roman CYR" w:hAnsi="Times New Roman CYR"/>
          <w:lang w:val="en-US"/>
        </w:rPr>
      </w:r>
    </w:p>
    <w:p>
      <w:pPr>
        <w:pStyle w:val="Normal"/>
        <w:spacing w:lineRule="auto" w:line="360"/>
        <w:jc w:val="both"/>
        <w:rPr>
          <w:rFonts w:ascii="Times New Roman CYR" w:hAnsi="Times New Roman CYR" w:cs="Times New Roman CYR"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P</w:t>
      </w:r>
      <w:r>
        <w:rPr>
          <w:rFonts w:cs="Times New Roman CYR" w:ascii="Times New Roman CYR" w:hAnsi="Times New Roman CYR"/>
          <w:sz w:val="22"/>
          <w:szCs w:val="22"/>
          <w:vertAlign w:val="subscript"/>
        </w:rPr>
        <w:t>цепи</w:t>
      </w:r>
      <w:r>
        <w:rPr>
          <w:rFonts w:cs="Times New Roman CYR" w:ascii="Times New Roman CYR" w:hAnsi="Times New Roman CYR"/>
          <w:sz w:val="22"/>
          <w:szCs w:val="22"/>
          <w:lang w:val="en-US"/>
        </w:rPr>
        <w:t>=I</w:t>
      </w:r>
      <w:r>
        <w:rPr>
          <w:rFonts w:cs="Times New Roman CYR" w:ascii="Times New Roman CYR" w:hAnsi="Times New Roman CYR"/>
          <w:sz w:val="22"/>
          <w:szCs w:val="22"/>
          <w:vertAlign w:val="subscript"/>
          <w:lang w:val="en-US"/>
        </w:rPr>
        <w:t>1</w:t>
      </w:r>
      <w:r>
        <w:rPr>
          <w:rFonts w:cs="Times New Roman CYR" w:ascii="Times New Roman CYR" w:hAnsi="Times New Roman CYR"/>
          <w:sz w:val="22"/>
          <w:szCs w:val="22"/>
          <w:vertAlign w:val="superscript"/>
          <w:lang w:val="en-US"/>
        </w:rPr>
        <w:t>2</w:t>
      </w:r>
      <w:r>
        <w:rPr>
          <w:rFonts w:cs="Times New Roman CYR" w:ascii="Times New Roman CYR" w:hAnsi="Times New Roman CYR"/>
          <w:sz w:val="22"/>
          <w:szCs w:val="22"/>
          <w:lang w:val="en-US"/>
        </w:rPr>
        <w:t>*R</w:t>
      </w:r>
      <w:r>
        <w:rPr>
          <w:rFonts w:cs="Times New Roman CYR" w:ascii="Times New Roman CYR" w:hAnsi="Times New Roman CYR"/>
          <w:sz w:val="22"/>
          <w:szCs w:val="22"/>
          <w:vertAlign w:val="subscript"/>
          <w:lang w:val="en-US"/>
        </w:rPr>
        <w:t>1</w:t>
      </w:r>
      <w:r>
        <w:rPr>
          <w:rFonts w:cs="Times New Roman CYR" w:ascii="Times New Roman CYR" w:hAnsi="Times New Roman CYR"/>
          <w:sz w:val="22"/>
          <w:szCs w:val="22"/>
          <w:lang w:val="en-US"/>
        </w:rPr>
        <w:t>+I</w:t>
      </w:r>
      <w:r>
        <w:rPr>
          <w:rFonts w:cs="Times New Roman CYR" w:ascii="Times New Roman CYR" w:hAnsi="Times New Roman CYR"/>
          <w:sz w:val="22"/>
          <w:szCs w:val="22"/>
          <w:vertAlign w:val="subscript"/>
          <w:lang w:val="en-US"/>
        </w:rPr>
        <w:t>2</w:t>
      </w:r>
      <w:r>
        <w:rPr>
          <w:rFonts w:cs="Times New Roman CYR" w:ascii="Times New Roman CYR" w:hAnsi="Times New Roman CYR"/>
          <w:sz w:val="22"/>
          <w:szCs w:val="22"/>
          <w:vertAlign w:val="superscript"/>
          <w:lang w:val="en-US"/>
        </w:rPr>
        <w:t>2</w:t>
      </w:r>
      <w:r>
        <w:rPr>
          <w:rFonts w:cs="Times New Roman CYR" w:ascii="Times New Roman CYR" w:hAnsi="Times New Roman CYR"/>
          <w:sz w:val="22"/>
          <w:szCs w:val="22"/>
          <w:lang w:val="en-US"/>
        </w:rPr>
        <w:t>*R</w:t>
      </w:r>
      <w:r>
        <w:rPr>
          <w:rFonts w:cs="Times New Roman CYR" w:ascii="Times New Roman CYR" w:hAnsi="Times New Roman CYR"/>
          <w:sz w:val="22"/>
          <w:szCs w:val="22"/>
          <w:vertAlign w:val="subscript"/>
          <w:lang w:val="en-US"/>
        </w:rPr>
        <w:t>2</w:t>
      </w:r>
      <w:r>
        <w:rPr>
          <w:rFonts w:cs="Times New Roman CYR" w:ascii="Times New Roman CYR" w:hAnsi="Times New Roman CYR"/>
          <w:sz w:val="22"/>
          <w:szCs w:val="22"/>
          <w:lang w:val="en-US"/>
        </w:rPr>
        <w:t>+I</w:t>
      </w:r>
      <w:r>
        <w:rPr>
          <w:rFonts w:cs="Times New Roman CYR" w:ascii="Times New Roman CYR" w:hAnsi="Times New Roman CYR"/>
          <w:sz w:val="22"/>
          <w:szCs w:val="22"/>
          <w:vertAlign w:val="subscript"/>
          <w:lang w:val="en-US"/>
        </w:rPr>
        <w:t>3</w:t>
      </w:r>
      <w:r>
        <w:rPr>
          <w:rFonts w:cs="Times New Roman CYR" w:ascii="Times New Roman CYR" w:hAnsi="Times New Roman CYR"/>
          <w:sz w:val="22"/>
          <w:szCs w:val="22"/>
          <w:vertAlign w:val="superscript"/>
          <w:lang w:val="en-US"/>
        </w:rPr>
        <w:t>2</w:t>
      </w:r>
      <w:r>
        <w:rPr>
          <w:rFonts w:cs="Times New Roman CYR" w:ascii="Times New Roman CYR" w:hAnsi="Times New Roman CYR"/>
          <w:sz w:val="22"/>
          <w:szCs w:val="22"/>
          <w:lang w:val="en-US"/>
        </w:rPr>
        <w:t>*R</w:t>
      </w:r>
      <w:r>
        <w:rPr>
          <w:rFonts w:cs="Times New Roman CYR" w:ascii="Times New Roman CYR" w:hAnsi="Times New Roman CYR"/>
          <w:sz w:val="22"/>
          <w:szCs w:val="22"/>
          <w:vertAlign w:val="subscript"/>
          <w:lang w:val="en-US"/>
        </w:rPr>
        <w:t>3</w:t>
      </w:r>
      <w:r>
        <w:rPr>
          <w:rFonts w:cs="Times New Roman CYR" w:ascii="Times New Roman CYR" w:hAnsi="Times New Roman CYR"/>
          <w:sz w:val="22"/>
          <w:szCs w:val="22"/>
          <w:lang w:val="en-US"/>
        </w:rPr>
        <w:t>+I</w:t>
      </w:r>
      <w:r>
        <w:rPr>
          <w:rFonts w:cs="Times New Roman CYR" w:ascii="Times New Roman CYR" w:hAnsi="Times New Roman CYR"/>
          <w:sz w:val="22"/>
          <w:szCs w:val="22"/>
          <w:vertAlign w:val="subscript"/>
          <w:lang w:val="en-US"/>
        </w:rPr>
        <w:t>4</w:t>
      </w:r>
      <w:r>
        <w:rPr>
          <w:rFonts w:cs="Times New Roman CYR" w:ascii="Times New Roman CYR" w:hAnsi="Times New Roman CYR"/>
          <w:sz w:val="22"/>
          <w:szCs w:val="22"/>
          <w:vertAlign w:val="superscript"/>
          <w:lang w:val="en-US"/>
        </w:rPr>
        <w:t>2</w:t>
      </w:r>
      <w:r>
        <w:rPr>
          <w:rFonts w:cs="Times New Roman CYR" w:ascii="Times New Roman CYR" w:hAnsi="Times New Roman CYR"/>
          <w:sz w:val="22"/>
          <w:szCs w:val="22"/>
          <w:lang w:val="en-US"/>
        </w:rPr>
        <w:t>*R</w:t>
      </w:r>
      <w:r>
        <w:rPr>
          <w:rFonts w:cs="Times New Roman CYR" w:ascii="Times New Roman CYR" w:hAnsi="Times New Roman CYR"/>
          <w:sz w:val="22"/>
          <w:szCs w:val="22"/>
          <w:vertAlign w:val="subscript"/>
          <w:lang w:val="en-US"/>
        </w:rPr>
        <w:t>4</w:t>
      </w:r>
      <w:r>
        <w:rPr>
          <w:rFonts w:cs="Times New Roman CYR" w:ascii="Times New Roman CYR" w:hAnsi="Times New Roman CYR"/>
          <w:sz w:val="22"/>
          <w:szCs w:val="22"/>
          <w:lang w:val="en-US"/>
        </w:rPr>
        <w:t>+I</w:t>
      </w:r>
      <w:r>
        <w:rPr>
          <w:rFonts w:cs="Times New Roman CYR" w:ascii="Times New Roman CYR" w:hAnsi="Times New Roman CYR"/>
          <w:sz w:val="22"/>
          <w:szCs w:val="22"/>
          <w:vertAlign w:val="subscript"/>
          <w:lang w:val="en-US"/>
        </w:rPr>
        <w:t>5</w:t>
      </w:r>
      <w:r>
        <w:rPr>
          <w:rFonts w:cs="Times New Roman CYR" w:ascii="Times New Roman CYR" w:hAnsi="Times New Roman CYR"/>
          <w:sz w:val="22"/>
          <w:szCs w:val="22"/>
          <w:vertAlign w:val="superscript"/>
          <w:lang w:val="en-US"/>
        </w:rPr>
        <w:t>2</w:t>
      </w:r>
      <w:r>
        <w:rPr>
          <w:rFonts w:cs="Times New Roman CYR" w:ascii="Times New Roman CYR" w:hAnsi="Times New Roman CYR"/>
          <w:sz w:val="22"/>
          <w:szCs w:val="22"/>
          <w:lang w:val="en-US"/>
        </w:rPr>
        <w:t>*R</w:t>
      </w:r>
      <w:r>
        <w:rPr>
          <w:rFonts w:cs="Times New Roman CYR" w:ascii="Times New Roman CYR" w:hAnsi="Times New Roman CYR"/>
          <w:sz w:val="22"/>
          <w:szCs w:val="22"/>
          <w:vertAlign w:val="subscript"/>
          <w:lang w:val="en-US"/>
        </w:rPr>
        <w:t>5</w:t>
      </w:r>
      <w:r>
        <w:rPr>
          <w:rFonts w:cs="Times New Roman CYR" w:ascii="Times New Roman CYR" w:hAnsi="Times New Roman CYR"/>
          <w:sz w:val="22"/>
          <w:szCs w:val="22"/>
          <w:lang w:val="en-US"/>
        </w:rPr>
        <w:t>+I</w:t>
      </w:r>
      <w:r>
        <w:rPr>
          <w:rFonts w:cs="Times New Roman CYR" w:ascii="Times New Roman CYR" w:hAnsi="Times New Roman CYR"/>
          <w:sz w:val="22"/>
          <w:szCs w:val="22"/>
          <w:vertAlign w:val="subscript"/>
          <w:lang w:val="en-US"/>
        </w:rPr>
        <w:t>6</w:t>
      </w:r>
      <w:r>
        <w:rPr>
          <w:rFonts w:cs="Times New Roman CYR" w:ascii="Times New Roman CYR" w:hAnsi="Times New Roman CYR"/>
          <w:sz w:val="22"/>
          <w:szCs w:val="22"/>
          <w:vertAlign w:val="superscript"/>
          <w:lang w:val="en-US"/>
        </w:rPr>
        <w:t>2</w:t>
      </w:r>
      <w:r>
        <w:rPr>
          <w:rFonts w:cs="Times New Roman CYR" w:ascii="Times New Roman CYR" w:hAnsi="Times New Roman CYR"/>
          <w:sz w:val="22"/>
          <w:szCs w:val="22"/>
          <w:lang w:val="en-US"/>
        </w:rPr>
        <w:t>*R</w:t>
      </w:r>
      <w:r>
        <w:rPr>
          <w:rFonts w:cs="Times New Roman CYR" w:ascii="Times New Roman CYR" w:hAnsi="Times New Roman CYR"/>
          <w:sz w:val="22"/>
          <w:szCs w:val="22"/>
          <w:vertAlign w:val="subscript"/>
          <w:lang w:val="en-US"/>
        </w:rPr>
        <w:t>6</w:t>
      </w:r>
      <w:r>
        <w:rPr>
          <w:rFonts w:cs="Times New Roman CYR" w:ascii="Times New Roman CYR" w:hAnsi="Times New Roman CYR"/>
          <w:sz w:val="22"/>
          <w:szCs w:val="22"/>
          <w:lang w:val="en-US"/>
        </w:rPr>
        <w:t xml:space="preserve"> </w:t>
      </w:r>
      <w:r>
        <w:rPr>
          <w:rFonts w:cs="Times New Roman CYR" w:ascii="Cambria Math" w:hAnsi="Cambria Math"/>
          <w:sz w:val="22"/>
          <w:szCs w:val="22"/>
          <w:lang w:val="en-US"/>
        </w:rPr>
        <w:t>≈</w:t>
      </w:r>
      <w:r>
        <w:rPr>
          <w:rFonts w:cs="Times New Roman CYR" w:ascii="Times New Roman CYR" w:hAnsi="Times New Roman CYR"/>
          <w:sz w:val="22"/>
          <w:szCs w:val="22"/>
          <w:lang w:val="en-US"/>
        </w:rPr>
        <w:t xml:space="preserve"> 1803,8 </w:t>
      </w:r>
      <w:r>
        <w:rPr>
          <w:rFonts w:cs="Times New Roman CYR" w:ascii="Times New Roman CYR" w:hAnsi="Times New Roman CYR"/>
          <w:sz w:val="22"/>
          <w:szCs w:val="22"/>
        </w:rPr>
        <w:t>Вт</w:t>
      </w:r>
    </w:p>
    <w:p>
      <w:pPr>
        <w:pStyle w:val="Normal"/>
        <w:spacing w:lineRule="auto" w:line="36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sz w:val="22"/>
          <w:szCs w:val="22"/>
          <w:lang w:val="en-US"/>
        </w:rPr>
        <w:t>P</w:t>
      </w:r>
      <w:r>
        <w:rPr>
          <w:rFonts w:cs="Times New Roman CYR" w:ascii="Times New Roman CYR" w:hAnsi="Times New Roman CYR"/>
          <w:sz w:val="22"/>
          <w:szCs w:val="22"/>
          <w:vertAlign w:val="subscript"/>
        </w:rPr>
        <w:t>источник</w:t>
      </w:r>
      <w:r>
        <w:rPr>
          <w:rFonts w:cs="Times New Roman CYR" w:ascii="Times New Roman CYR" w:hAnsi="Times New Roman CYR"/>
          <w:sz w:val="22"/>
          <w:szCs w:val="22"/>
        </w:rPr>
        <w:t>=E1*I1=1802 Вт</w:t>
      </w:r>
    </w:p>
    <w:p>
      <w:pPr>
        <w:pStyle w:val="Normal"/>
        <w:spacing w:lineRule="auto" w:line="36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cs="Times New Roman CYR" w:ascii="Times New Roman CYR" w:hAnsi="Times New Roman CYR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Times New Roman CYR" w:hAnsi="Times New Roman CYR" w:cs="Times New Roman CYR"/>
          <w:sz w:val="22"/>
          <w:szCs w:val="22"/>
          <w:lang w:val="en-US"/>
        </w:rPr>
      </w:pPr>
      <w:bookmarkStart w:id="1" w:name="_GoBack"/>
      <w:bookmarkStart w:id="2" w:name="_GoBack"/>
      <w:bookmarkEnd w:id="2"/>
      <w:r>
        <w:rPr>
          <w:rFonts w:cs="Times New Roman CYR" w:ascii="Times New Roman CYR" w:hAnsi="Times New Roman CYR"/>
          <w:sz w:val="22"/>
          <w:szCs w:val="22"/>
          <w:lang w:val="en-US"/>
        </w:rPr>
      </w:r>
    </w:p>
    <w:p>
      <w:pPr>
        <w:pStyle w:val="Normal"/>
        <w:numPr>
          <w:ilvl w:val="0"/>
          <w:numId w:val="5"/>
        </w:numPr>
        <w:spacing w:lineRule="auto" w:line="360"/>
        <w:jc w:val="both"/>
        <w:rPr>
          <w:rFonts w:ascii="Times New Roman CYR" w:hAnsi="Times New Roman CYR" w:cs="Times New Roman CYR"/>
        </w:rPr>
      </w:pPr>
      <w:r>
        <w:rPr>
          <w:rFonts w:cs="Times New Roman CYR" w:ascii="Times New Roman CYR" w:hAnsi="Times New Roman CYR"/>
        </w:rPr>
        <w:t xml:space="preserve"> </w:t>
      </w:r>
      <w:r>
        <w:rPr>
          <w:rFonts w:cs="Times New Roman CYR" w:ascii="Times New Roman CYR" w:hAnsi="Times New Roman CYR"/>
        </w:rPr>
        <w:t xml:space="preserve">Схема в Мультисим: </w:t>
      </w:r>
    </w:p>
    <w:p>
      <w:pPr>
        <w:pStyle w:val="Normal"/>
        <w:spacing w:lineRule="auto" w:line="360"/>
        <w:ind w:left="360" w:hanging="0"/>
        <w:jc w:val="both"/>
        <w:rPr>
          <w:rFonts w:ascii="Times New Roman CYR" w:hAnsi="Times New Roman CYR" w:cs="Times New Roman CYR"/>
        </w:rPr>
      </w:pPr>
      <w:r>
        <w:rPr/>
        <w:drawing>
          <wp:inline distT="0" distB="0" distL="0" distR="0">
            <wp:extent cx="5940425" cy="3641090"/>
            <wp:effectExtent l="0" t="0" r="0" b="0"/>
            <wp:docPr id="13" name="Рисунок 14" descr="сх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Рисунок 14" descr="сх5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41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360"/>
        <w:jc w:val="both"/>
        <w:rPr>
          <w:rFonts w:ascii="Times New Roman CYR" w:hAnsi="Times New Roman CYR" w:cs="Times New Roman CYR"/>
        </w:rPr>
      </w:pPr>
      <w:r>
        <w:rPr>
          <w:rFonts w:cs="Times New Roman CYR" w:ascii="Times New Roman CYR" w:hAnsi="Times New Roman CYR"/>
        </w:rPr>
      </w:r>
    </w:p>
    <w:p>
      <w:pPr>
        <w:pStyle w:val="Normal"/>
        <w:spacing w:lineRule="auto" w:line="360" w:before="0" w:after="200"/>
        <w:jc w:val="center"/>
        <w:rPr>
          <w:rFonts w:ascii="Calibri" w:hAnsi="Calibri" w:cs="Calibri"/>
          <w:sz w:val="22"/>
          <w:szCs w:val="22"/>
          <w:lang w:val="en-US"/>
        </w:rPr>
      </w:pPr>
      <w:r>
        <w:rPr>
          <w:rFonts w:cs="Calibri" w:ascii="Calibri" w:hAnsi="Calibri"/>
          <w:sz w:val="22"/>
          <w:szCs w:val="22"/>
          <w:lang w:val="en-US"/>
        </w:rPr>
      </w:r>
    </w:p>
    <w:p>
      <w:pPr>
        <w:pStyle w:val="Normal"/>
        <w:spacing w:lineRule="auto" w:line="360" w:before="0" w:after="200"/>
        <w:jc w:val="both"/>
        <w:rPr>
          <w:rFonts w:ascii="Calibri" w:hAnsi="Calibri" w:cs="Calibri"/>
          <w:b/>
          <w:b/>
          <w:bCs/>
          <w:sz w:val="22"/>
          <w:szCs w:val="22"/>
          <w:lang w:val="en-US"/>
        </w:rPr>
      </w:pPr>
      <w:r>
        <w:rPr>
          <w:rFonts w:cs="Calibri" w:ascii="Calibri" w:hAnsi="Calibri"/>
          <w:b/>
          <w:bCs/>
          <w:sz w:val="22"/>
          <w:szCs w:val="22"/>
          <w:lang w:val="en-US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Times New Roman CYR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01"/>
    <w:family w:val="roman"/>
    <w:pitch w:val="default"/>
  </w:font>
  <w:font w:name="Cambria Math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b/>
        <w:rFonts w:ascii="Times New Roman CYR" w:hAnsi="Times New Roman CYR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11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80368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paragraph" w:styleId="1">
    <w:name w:val="Heading 1"/>
    <w:basedOn w:val="Normal"/>
    <w:link w:val="10"/>
    <w:qFormat/>
    <w:rsid w:val="00780368"/>
    <w:pPr>
      <w:keepNext/>
      <w:outlineLvl w:val="0"/>
    </w:pPr>
    <w:rPr>
      <w:b/>
      <w:bCs/>
      <w:sz w:val="32"/>
    </w:rPr>
  </w:style>
  <w:style w:type="paragraph" w:styleId="2">
    <w:name w:val="Heading 2"/>
    <w:basedOn w:val="Normal"/>
    <w:link w:val="20"/>
    <w:qFormat/>
    <w:rsid w:val="00780368"/>
    <w:pPr>
      <w:keepNext/>
      <w:outlineLvl w:val="1"/>
    </w:pPr>
    <w:rPr>
      <w:b/>
      <w:bCs/>
      <w:i/>
      <w:iCs/>
      <w:sz w:val="32"/>
      <w:u w:val="singl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qFormat/>
    <w:rsid w:val="00780368"/>
    <w:rPr>
      <w:rFonts w:ascii="Times New Roman" w:hAnsi="Times New Roman" w:eastAsia="Times New Roman" w:cs="Times New Roman"/>
      <w:b/>
      <w:bCs/>
      <w:sz w:val="32"/>
      <w:szCs w:val="24"/>
      <w:lang w:eastAsia="ru-RU"/>
    </w:rPr>
  </w:style>
  <w:style w:type="character" w:styleId="21" w:customStyle="1">
    <w:name w:val="Заголовок 2 Знак"/>
    <w:basedOn w:val="DefaultParagraphFont"/>
    <w:link w:val="2"/>
    <w:qFormat/>
    <w:rsid w:val="00780368"/>
    <w:rPr>
      <w:rFonts w:ascii="Times New Roman" w:hAnsi="Times New Roman" w:eastAsia="Times New Roman" w:cs="Times New Roman"/>
      <w:b/>
      <w:bCs/>
      <w:i/>
      <w:iCs/>
      <w:sz w:val="32"/>
      <w:szCs w:val="24"/>
      <w:u w:val="single"/>
      <w:lang w:eastAsia="ru-RU"/>
    </w:rPr>
  </w:style>
  <w:style w:type="character" w:styleId="Style12" w:customStyle="1">
    <w:name w:val="Название Знак"/>
    <w:basedOn w:val="DefaultParagraphFont"/>
    <w:link w:val="a3"/>
    <w:qFormat/>
    <w:rsid w:val="00780368"/>
    <w:rPr>
      <w:rFonts w:ascii="Times New Roman" w:hAnsi="Times New Roman" w:eastAsia="Times New Roman" w:cs="Times New Roman"/>
      <w:b/>
      <w:bCs/>
      <w:i/>
      <w:iCs/>
      <w:sz w:val="40"/>
      <w:szCs w:val="24"/>
      <w:u w:val="single"/>
      <w:lang w:eastAsia="ru-RU"/>
    </w:rPr>
  </w:style>
  <w:style w:type="character" w:styleId="Style13" w:customStyle="1">
    <w:name w:val="Верхний колонтитул Знак"/>
    <w:basedOn w:val="DefaultParagraphFont"/>
    <w:link w:val="a5"/>
    <w:uiPriority w:val="99"/>
    <w:qFormat/>
    <w:rsid w:val="0078036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4" w:customStyle="1">
    <w:name w:val="Нижний колонтитул Знак"/>
    <w:basedOn w:val="DefaultParagraphFont"/>
    <w:link w:val="a7"/>
    <w:uiPriority w:val="99"/>
    <w:qFormat/>
    <w:rsid w:val="0078036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Текст выноски Знак"/>
    <w:basedOn w:val="DefaultParagraphFont"/>
    <w:link w:val="a9"/>
    <w:uiPriority w:val="99"/>
    <w:semiHidden/>
    <w:qFormat/>
    <w:rsid w:val="00c21592"/>
    <w:rPr>
      <w:rFonts w:ascii="Tahoma" w:hAnsi="Tahoma" w:eastAsia="Times New Roman" w:cs="Tahoma"/>
      <w:sz w:val="16"/>
      <w:szCs w:val="16"/>
      <w:lang w:eastAsia="ru-RU"/>
    </w:rPr>
  </w:style>
  <w:style w:type="character" w:styleId="ListLabel1">
    <w:name w:val="ListLabel 1"/>
    <w:qFormat/>
    <w:rPr>
      <w:rFonts w:ascii="Times New Roman CYR" w:hAnsi="Times New Roman CYR"/>
      <w:b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Times New Roman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Courier New"/>
    </w:rPr>
  </w:style>
  <w:style w:type="character" w:styleId="ListLabel16">
    <w:name w:val="ListLabel 16"/>
    <w:qFormat/>
    <w:rPr>
      <w:rFonts w:cs="Courier New"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Courier New"/>
    </w:rPr>
  </w:style>
  <w:style w:type="character" w:styleId="ListLabel19">
    <w:name w:val="ListLabel 19"/>
    <w:qFormat/>
    <w:rPr>
      <w:rFonts w:cs="Courier New"/>
    </w:rPr>
  </w:style>
  <w:style w:type="character" w:styleId="ListLabel20">
    <w:name w:val="ListLabel 20"/>
    <w:qFormat/>
    <w:rPr>
      <w:rFonts w:cs="Courier New"/>
    </w:rPr>
  </w:style>
  <w:style w:type="character" w:styleId="ListLabel21">
    <w:name w:val="ListLabel 21"/>
    <w:qFormat/>
    <w:rPr>
      <w:rFonts w:ascii="Times New Roman CYR" w:hAnsi="Times New Roman CYR"/>
      <w:b/>
    </w:rPr>
  </w:style>
  <w:style w:type="character" w:styleId="ListLabel22">
    <w:name w:val="ListLabel 22"/>
    <w:qFormat/>
    <w:rPr>
      <w:rFonts w:ascii="Times New Roman CYR" w:hAnsi="Times New Roman CYR" w:cs="Symbol"/>
      <w:b/>
    </w:rPr>
  </w:style>
  <w:style w:type="character" w:styleId="ListLabel23">
    <w:name w:val="ListLabel 23"/>
    <w:qFormat/>
    <w:rPr>
      <w:rFonts w:cs="Symbol"/>
    </w:rPr>
  </w:style>
  <w:style w:type="character" w:styleId="ListLabel24">
    <w:name w:val="ListLabel 24"/>
    <w:qFormat/>
    <w:rPr>
      <w:rFonts w:cs="Courier New"/>
    </w:rPr>
  </w:style>
  <w:style w:type="character" w:styleId="ListLabel25">
    <w:name w:val="ListLabel 25"/>
    <w:qFormat/>
    <w:rPr>
      <w:rFonts w:cs="Wingdings"/>
    </w:rPr>
  </w:style>
  <w:style w:type="character" w:styleId="ListLabel26">
    <w:name w:val="ListLabel 26"/>
    <w:qFormat/>
    <w:rPr>
      <w:rFonts w:cs="Symbol"/>
    </w:rPr>
  </w:style>
  <w:style w:type="character" w:styleId="ListLabel27">
    <w:name w:val="ListLabel 27"/>
    <w:qFormat/>
    <w:rPr>
      <w:rFonts w:cs="Courier New"/>
    </w:rPr>
  </w:style>
  <w:style w:type="character" w:styleId="ListLabel28">
    <w:name w:val="ListLabel 28"/>
    <w:qFormat/>
    <w:rPr>
      <w:rFonts w:cs="Wingdings"/>
    </w:rPr>
  </w:style>
  <w:style w:type="character" w:styleId="ListLabel29">
    <w:name w:val="ListLabel 29"/>
    <w:qFormat/>
    <w:rPr>
      <w:rFonts w:cs="Symbol"/>
    </w:rPr>
  </w:style>
  <w:style w:type="character" w:styleId="ListLabel30">
    <w:name w:val="ListLabel 30"/>
    <w:qFormat/>
    <w:rPr>
      <w:rFonts w:cs="Courier New"/>
    </w:rPr>
  </w:style>
  <w:style w:type="character" w:styleId="ListLabel31">
    <w:name w:val="ListLabel 31"/>
    <w:qFormat/>
    <w:rPr>
      <w:rFonts w:cs="Wingdings"/>
    </w:rPr>
  </w:style>
  <w:style w:type="character" w:styleId="ListLabel32">
    <w:name w:val="ListLabel 32"/>
    <w:qFormat/>
    <w:rPr>
      <w:rFonts w:ascii="Times New Roman CYR" w:hAnsi="Times New Roman CYR" w:cs="Symbol"/>
    </w:rPr>
  </w:style>
  <w:style w:type="character" w:styleId="ListLabel33">
    <w:name w:val="ListLabel 33"/>
    <w:qFormat/>
    <w:rPr>
      <w:rFonts w:cs="Courier New"/>
    </w:rPr>
  </w:style>
  <w:style w:type="character" w:styleId="ListLabel34">
    <w:name w:val="ListLabel 34"/>
    <w:qFormat/>
    <w:rPr>
      <w:rFonts w:cs="Wingdings"/>
    </w:rPr>
  </w:style>
  <w:style w:type="character" w:styleId="ListLabel35">
    <w:name w:val="ListLabel 35"/>
    <w:qFormat/>
    <w:rPr>
      <w:rFonts w:cs="Symbol"/>
    </w:rPr>
  </w:style>
  <w:style w:type="character" w:styleId="ListLabel36">
    <w:name w:val="ListLabel 36"/>
    <w:qFormat/>
    <w:rPr>
      <w:rFonts w:cs="Courier New"/>
    </w:rPr>
  </w:style>
  <w:style w:type="character" w:styleId="ListLabel37">
    <w:name w:val="ListLabel 37"/>
    <w:qFormat/>
    <w:rPr>
      <w:rFonts w:cs="Wingdings"/>
    </w:rPr>
  </w:style>
  <w:style w:type="character" w:styleId="ListLabel38">
    <w:name w:val="ListLabel 38"/>
    <w:qFormat/>
    <w:rPr>
      <w:rFonts w:cs="Symbol"/>
    </w:rPr>
  </w:style>
  <w:style w:type="character" w:styleId="ListLabel39">
    <w:name w:val="ListLabel 39"/>
    <w:qFormat/>
    <w:rPr>
      <w:rFonts w:cs="Courier New"/>
    </w:rPr>
  </w:style>
  <w:style w:type="character" w:styleId="ListLabel40">
    <w:name w:val="ListLabel 40"/>
    <w:qFormat/>
    <w:rPr>
      <w:rFonts w:cs="Wingdings"/>
    </w:rPr>
  </w:style>
  <w:style w:type="character" w:styleId="ListLabel41">
    <w:name w:val="ListLabel 41"/>
    <w:qFormat/>
    <w:rPr>
      <w:rFonts w:ascii="Times New Roman CYR" w:hAnsi="Times New Roman CYR" w:cs="Symbol"/>
    </w:rPr>
  </w:style>
  <w:style w:type="character" w:styleId="ListLabel42">
    <w:name w:val="ListLabel 42"/>
    <w:qFormat/>
    <w:rPr>
      <w:rFonts w:cs="Courier New"/>
    </w:rPr>
  </w:style>
  <w:style w:type="character" w:styleId="ListLabel43">
    <w:name w:val="ListLabel 43"/>
    <w:qFormat/>
    <w:rPr>
      <w:rFonts w:cs="Wingdings"/>
    </w:rPr>
  </w:style>
  <w:style w:type="character" w:styleId="ListLabel44">
    <w:name w:val="ListLabel 44"/>
    <w:qFormat/>
    <w:rPr>
      <w:rFonts w:cs="Symbol"/>
    </w:rPr>
  </w:style>
  <w:style w:type="character" w:styleId="ListLabel45">
    <w:name w:val="ListLabel 45"/>
    <w:qFormat/>
    <w:rPr>
      <w:rFonts w:cs="Courier New"/>
    </w:rPr>
  </w:style>
  <w:style w:type="character" w:styleId="ListLabel46">
    <w:name w:val="ListLabel 46"/>
    <w:qFormat/>
    <w:rPr>
      <w:rFonts w:cs="Wingdings"/>
    </w:rPr>
  </w:style>
  <w:style w:type="character" w:styleId="ListLabel47">
    <w:name w:val="ListLabel 47"/>
    <w:qFormat/>
    <w:rPr>
      <w:rFonts w:cs="Symbol"/>
    </w:rPr>
  </w:style>
  <w:style w:type="character" w:styleId="ListLabel48">
    <w:name w:val="ListLabel 48"/>
    <w:qFormat/>
    <w:rPr>
      <w:rFonts w:cs="Courier New"/>
    </w:rPr>
  </w:style>
  <w:style w:type="character" w:styleId="ListLabel49">
    <w:name w:val="ListLabel 49"/>
    <w:qFormat/>
    <w:rPr>
      <w:rFonts w:cs="Wingdings"/>
    </w:rPr>
  </w:style>
  <w:style w:type="character" w:styleId="ListLabel50">
    <w:name w:val="ListLabel 50"/>
    <w:qFormat/>
    <w:rPr>
      <w:rFonts w:ascii="Times New Roman CYR" w:hAnsi="Times New Roman CYR" w:cs="Symbol"/>
    </w:rPr>
  </w:style>
  <w:style w:type="character" w:styleId="ListLabel51">
    <w:name w:val="ListLabel 51"/>
    <w:qFormat/>
    <w:rPr>
      <w:rFonts w:cs="Courier New"/>
    </w:rPr>
  </w:style>
  <w:style w:type="character" w:styleId="ListLabel52">
    <w:name w:val="ListLabel 52"/>
    <w:qFormat/>
    <w:rPr>
      <w:rFonts w:cs="Wingdings"/>
    </w:rPr>
  </w:style>
  <w:style w:type="character" w:styleId="ListLabel53">
    <w:name w:val="ListLabel 53"/>
    <w:qFormat/>
    <w:rPr>
      <w:rFonts w:cs="Symbol"/>
    </w:rPr>
  </w:style>
  <w:style w:type="character" w:styleId="ListLabel54">
    <w:name w:val="ListLabel 54"/>
    <w:qFormat/>
    <w:rPr>
      <w:rFonts w:cs="Courier New"/>
    </w:rPr>
  </w:style>
  <w:style w:type="character" w:styleId="ListLabel55">
    <w:name w:val="ListLabel 55"/>
    <w:qFormat/>
    <w:rPr>
      <w:rFonts w:cs="Wingdings"/>
    </w:rPr>
  </w:style>
  <w:style w:type="character" w:styleId="ListLabel56">
    <w:name w:val="ListLabel 56"/>
    <w:qFormat/>
    <w:rPr>
      <w:rFonts w:cs="Symbol"/>
    </w:rPr>
  </w:style>
  <w:style w:type="character" w:styleId="ListLabel57">
    <w:name w:val="ListLabel 57"/>
    <w:qFormat/>
    <w:rPr>
      <w:rFonts w:cs="Courier New"/>
    </w:rPr>
  </w:style>
  <w:style w:type="character" w:styleId="ListLabel58">
    <w:name w:val="ListLabel 58"/>
    <w:qFormat/>
    <w:rPr>
      <w:rFonts w:cs="Wingdings"/>
    </w:rPr>
  </w:style>
  <w:style w:type="paragraph" w:styleId="Style16">
    <w:name w:val="Заголовок"/>
    <w:basedOn w:val="Normal"/>
    <w:next w:val="Style17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Body Text"/>
    <w:basedOn w:val="Normal"/>
    <w:pPr>
      <w:spacing w:lineRule="auto" w:line="288" w:before="0" w:after="140"/>
    </w:pPr>
    <w:rPr/>
  </w:style>
  <w:style w:type="paragraph" w:styleId="Style18">
    <w:name w:val="List"/>
    <w:basedOn w:val="Style17"/>
    <w:pPr/>
    <w:rPr>
      <w:rFonts w:cs="Mang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Style21">
    <w:name w:val="Title"/>
    <w:basedOn w:val="Normal"/>
    <w:link w:val="a4"/>
    <w:qFormat/>
    <w:rsid w:val="00780368"/>
    <w:pPr>
      <w:jc w:val="center"/>
    </w:pPr>
    <w:rPr>
      <w:b/>
      <w:bCs/>
      <w:i/>
      <w:iCs/>
      <w:sz w:val="40"/>
      <w:u w:val="single"/>
    </w:rPr>
  </w:style>
  <w:style w:type="paragraph" w:styleId="Style22">
    <w:name w:val="Header"/>
    <w:basedOn w:val="Normal"/>
    <w:link w:val="a6"/>
    <w:uiPriority w:val="99"/>
    <w:unhideWhenUsed/>
    <w:rsid w:val="00780368"/>
    <w:pPr>
      <w:tabs>
        <w:tab w:val="center" w:pos="4677" w:leader="none"/>
        <w:tab w:val="right" w:pos="9355" w:leader="none"/>
      </w:tabs>
    </w:pPr>
    <w:rPr/>
  </w:style>
  <w:style w:type="paragraph" w:styleId="Style23">
    <w:name w:val="Footer"/>
    <w:basedOn w:val="Normal"/>
    <w:link w:val="a8"/>
    <w:uiPriority w:val="99"/>
    <w:unhideWhenUsed/>
    <w:rsid w:val="00780368"/>
    <w:pPr>
      <w:tabs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aa"/>
    <w:uiPriority w:val="99"/>
    <w:semiHidden/>
    <w:unhideWhenUsed/>
    <w:qFormat/>
    <w:rsid w:val="00c21592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d2b1d"/>
    <w:pPr>
      <w:spacing w:before="0" w:after="0"/>
      <w:ind w:left="720" w:hanging="0"/>
      <w:contextualSpacing/>
    </w:pPr>
    <w:rPr/>
  </w:style>
  <w:style w:type="paragraph" w:styleId="Style24" w:customStyle="1">
    <w:name w:val="По центру"/>
    <w:basedOn w:val="Normal"/>
    <w:qFormat/>
    <w:rsid w:val="00ac09dc"/>
    <w:pPr>
      <w:spacing w:lineRule="auto" w:line="360"/>
      <w:jc w:val="center"/>
    </w:pPr>
    <w:rPr>
      <w:sz w:val="26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rsid w:val="00b74a83"/>
    <w:pPr>
      <w:spacing w:after="0" w:line="240" w:lineRule="auto"/>
    </w:pPr>
    <w:rPr>
      <w:lang w:eastAsia="ru-RU"/>
      <w:sz w:val="20"/>
      <w:szCs w:val="20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png"/><Relationship Id="rId5" Type="http://schemas.openxmlformats.org/officeDocument/2006/relationships/image" Target="media/image4.png"/><Relationship Id="rId6" Type="http://schemas.openxmlformats.org/officeDocument/2006/relationships/image" Target="media/image5.png"/><Relationship Id="rId7" Type="http://schemas.openxmlformats.org/officeDocument/2006/relationships/image" Target="media/image6.png"/><Relationship Id="rId8" Type="http://schemas.openxmlformats.org/officeDocument/2006/relationships/image" Target="media/image7.png"/><Relationship Id="rId9" Type="http://schemas.openxmlformats.org/officeDocument/2006/relationships/image" Target="media/image8.png"/><Relationship Id="rId10" Type="http://schemas.openxmlformats.org/officeDocument/2006/relationships/image" Target="media/image9.png"/><Relationship Id="rId11" Type="http://schemas.openxmlformats.org/officeDocument/2006/relationships/image" Target="media/image10.png"/><Relationship Id="rId12" Type="http://schemas.openxmlformats.org/officeDocument/2006/relationships/image" Target="media/image11.png"/><Relationship Id="rId13" Type="http://schemas.openxmlformats.org/officeDocument/2006/relationships/image" Target="media/image12.png"/><Relationship Id="rId14" Type="http://schemas.openxmlformats.org/officeDocument/2006/relationships/image" Target="media/image13.png"/><Relationship Id="rId15" Type="http://schemas.openxmlformats.org/officeDocument/2006/relationships/numbering" Target="numbering.xml"/><Relationship Id="rId16" Type="http://schemas.openxmlformats.org/officeDocument/2006/relationships/fontTable" Target="fontTable.xml"/><Relationship Id="rId17" Type="http://schemas.openxmlformats.org/officeDocument/2006/relationships/settings" Target="settings.xml"/><Relationship Id="rId18" Type="http://schemas.openxmlformats.org/officeDocument/2006/relationships/theme" Target="theme/theme1.xml"/><Relationship Id="rId1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7531E6-70E3-443F-958B-027F5FA3A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Application>LibreOffice/5.1.2.2$Windows_x86 LibreOffice_project/d3bf12ecb743fc0d20e0be0c58ca359301eb705f</Application>
  <Pages>12</Pages>
  <Words>1175</Words>
  <Characters>5222</Characters>
  <CharactersWithSpaces>6836</CharactersWithSpaces>
  <Paragraphs>224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2013-10-22T00:43:00Z</dcterms:created>
  <dc:creator>ДЕНИС</dc:creator>
  <dc:description/>
  <dc:language>ru-RU</dc:language>
  <cp:lastModifiedBy/>
  <dcterms:modified xsi:type="dcterms:W3CDTF">2016-06-16T23:13:37Z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MTEquationNumber2">
    <vt:lpwstr>(#S1.#E1)</vt:lpwstr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